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jc w:val="center"/>
        <w:rPr>
          <w:rFonts w:hint="default" w:ascii="Times New Roman" w:hAnsi="Times New Roman" w:cs="Times New Roman"/>
          <w:sz w:val="24"/>
          <w:szCs w:val="24"/>
        </w:rPr>
      </w:pPr>
      <w:r>
        <w:rPr>
          <w:rFonts w:hint="default" w:ascii="Times New Roman" w:hAnsi="Times New Roman" w:cs="Times New Roman"/>
          <w:sz w:val="24"/>
          <w:szCs w:val="24"/>
        </w:rPr>
        <mc:AlternateContent>
          <mc:Choice Requires="wps">
            <w:drawing>
              <wp:anchor distT="0" distB="0" distL="114300" distR="114300" simplePos="0" relativeHeight="251660288" behindDoc="0" locked="0" layoutInCell="1" allowOverlap="1">
                <wp:simplePos x="0" y="0"/>
                <wp:positionH relativeFrom="column">
                  <wp:posOffset>5226050</wp:posOffset>
                </wp:positionH>
                <wp:positionV relativeFrom="paragraph">
                  <wp:posOffset>-61595</wp:posOffset>
                </wp:positionV>
                <wp:extent cx="963295" cy="1304290"/>
                <wp:effectExtent l="4445" t="5080" r="22860" b="5080"/>
                <wp:wrapNone/>
                <wp:docPr id="2" name="Text Box 2"/>
                <wp:cNvGraphicFramePr/>
                <a:graphic xmlns:a="http://schemas.openxmlformats.org/drawingml/2006/main">
                  <a:graphicData uri="http://schemas.microsoft.com/office/word/2010/wordprocessingShape">
                    <wps:wsp>
                      <wps:cNvSpPr txBox="1"/>
                      <wps:spPr>
                        <a:xfrm>
                          <a:off x="0" y="0"/>
                          <a:ext cx="963295" cy="130429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pPr>
                          </w:p>
                          <w:p>
                            <w:r>
                              <w:drawing>
                                <wp:inline distT="0" distB="0" distL="114300" distR="114300">
                                  <wp:extent cx="885825" cy="1065530"/>
                                  <wp:effectExtent l="0" t="0" r="9525" b="1270"/>
                                  <wp:docPr id="4" name="Picture 1" descr="Hinh thẻ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Hinh thẻ 2014"/>
                                          <pic:cNvPicPr>
                                            <a:picLocks noChangeAspect="1"/>
                                          </pic:cNvPicPr>
                                        </pic:nvPicPr>
                                        <pic:blipFill>
                                          <a:blip r:embed="rId8"/>
                                          <a:stretch>
                                            <a:fillRect/>
                                          </a:stretch>
                                        </pic:blipFill>
                                        <pic:spPr>
                                          <a:xfrm>
                                            <a:off x="0" y="0"/>
                                            <a:ext cx="885825" cy="1065530"/>
                                          </a:xfrm>
                                          <a:prstGeom prst="rect">
                                            <a:avLst/>
                                          </a:prstGeom>
                                          <a:noFill/>
                                          <a:ln w="9525">
                                            <a:noFill/>
                                          </a:ln>
                                        </pic:spPr>
                                      </pic:pic>
                                    </a:graphicData>
                                  </a:graphic>
                                </wp:inline>
                              </w:drawing>
                            </w:r>
                          </w:p>
                        </w:txbxContent>
                      </wps:txbx>
                      <wps:bodyPr upright="1"/>
                    </wps:wsp>
                  </a:graphicData>
                </a:graphic>
              </wp:anchor>
            </w:drawing>
          </mc:Choice>
          <mc:Fallback>
            <w:pict>
              <v:shape id="_x0000_s1026" o:spid="_x0000_s1026" o:spt="202" type="#_x0000_t202" style="position:absolute;left:0pt;margin-left:411.5pt;margin-top:-4.85pt;height:102.7pt;width:75.85pt;z-index:251660288;mso-width-relative:page;mso-height-relative:page;" fillcolor="#FFFFFF" filled="t" stroked="t" coordsize="21600,21600" o:gfxdata="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AegB72QAAAAoBAAAPAAAAAAAAAAEAIAAAACIAAABkcnMvZG93bnJl&#10;di54bWxQSwECFAAUAAAACACHTuJA0ALzEfwBAAA1BAAADgAAAAAAAAABACAAAAAoAQAAZHJzL2Uy&#10;b0RvYy54bWxQSwUGAAAAAAYABgBZAQAAlgUAAAAA&#10;">
                <v:fill on="t" focussize="0,0"/>
                <v:stroke color="#000000" joinstyle="miter"/>
                <v:imagedata o:title=""/>
                <o:lock v:ext="edit" aspectratio="f"/>
                <v:textbox>
                  <w:txbxContent>
                    <w:p>
                      <w:pPr>
                        <w:jc w:val="center"/>
                      </w:pPr>
                    </w:p>
                    <w:p>
                      <w:r>
                        <w:drawing>
                          <wp:inline distT="0" distB="0" distL="114300" distR="114300">
                            <wp:extent cx="885825" cy="1065530"/>
                            <wp:effectExtent l="0" t="0" r="9525" b="1270"/>
                            <wp:docPr id="4" name="Picture 1" descr="Hinh thẻ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Hinh thẻ 2014"/>
                                    <pic:cNvPicPr>
                                      <a:picLocks noChangeAspect="1"/>
                                    </pic:cNvPicPr>
                                  </pic:nvPicPr>
                                  <pic:blipFill>
                                    <a:blip r:embed="rId8"/>
                                    <a:stretch>
                                      <a:fillRect/>
                                    </a:stretch>
                                  </pic:blipFill>
                                  <pic:spPr>
                                    <a:xfrm>
                                      <a:off x="0" y="0"/>
                                      <a:ext cx="885825" cy="1065530"/>
                                    </a:xfrm>
                                    <a:prstGeom prst="rect">
                                      <a:avLst/>
                                    </a:prstGeom>
                                    <a:noFill/>
                                    <a:ln w="9525">
                                      <a:noFill/>
                                    </a:ln>
                                  </pic:spPr>
                                </pic:pic>
                              </a:graphicData>
                            </a:graphic>
                          </wp:inline>
                        </w:drawing>
                      </w:r>
                    </w:p>
                  </w:txbxContent>
                </v:textbox>
              </v:shape>
            </w:pict>
          </mc:Fallback>
        </mc:AlternateContent>
      </w:r>
      <w:r>
        <w:rPr>
          <w:rFonts w:hint="default" w:ascii="Times New Roman" w:hAnsi="Times New Roman" w:cs="Times New Roman"/>
          <w:sz w:val="24"/>
          <w:szCs w:val="24"/>
        </w:rPr>
        <mc:AlternateContent>
          <mc:Choice Requires="wps">
            <w:drawing>
              <wp:anchor distT="0" distB="0" distL="114300" distR="114300" simplePos="0" relativeHeight="251659264" behindDoc="0" locked="0" layoutInCell="1" allowOverlap="1">
                <wp:simplePos x="0" y="0"/>
                <wp:positionH relativeFrom="column">
                  <wp:posOffset>5312410</wp:posOffset>
                </wp:positionH>
                <wp:positionV relativeFrom="paragraph">
                  <wp:posOffset>-687705</wp:posOffset>
                </wp:positionV>
                <wp:extent cx="733425" cy="302260"/>
                <wp:effectExtent l="0" t="0" r="9525" b="2540"/>
                <wp:wrapNone/>
                <wp:docPr id="3" name="Text Box 3"/>
                <wp:cNvGraphicFramePr/>
                <a:graphic xmlns:a="http://schemas.openxmlformats.org/drawingml/2006/main">
                  <a:graphicData uri="http://schemas.microsoft.com/office/word/2010/wordprocessingShape">
                    <wps:wsp>
                      <wps:cNvSpPr txBox="1"/>
                      <wps:spPr>
                        <a:xfrm>
                          <a:off x="0" y="0"/>
                          <a:ext cx="733425" cy="302260"/>
                        </a:xfrm>
                        <a:prstGeom prst="rect">
                          <a:avLst/>
                        </a:prstGeom>
                        <a:solidFill>
                          <a:srgbClr val="FFFFFF"/>
                        </a:solidFill>
                        <a:ln w="9525">
                          <a:noFill/>
                        </a:ln>
                      </wps:spPr>
                      <wps:txbx>
                        <w:txbxContent>
                          <w:p/>
                        </w:txbxContent>
                      </wps:txbx>
                      <wps:bodyPr upright="1"/>
                    </wps:wsp>
                  </a:graphicData>
                </a:graphic>
              </wp:anchor>
            </w:drawing>
          </mc:Choice>
          <mc:Fallback>
            <w:pict>
              <v:shape id="_x0000_s1026" o:spid="_x0000_s1026" o:spt="202" type="#_x0000_t202" style="position:absolute;left:0pt;margin-left:418.3pt;margin-top:-54.15pt;height:23.8pt;width:57.75pt;z-index:251659264;mso-width-relative:page;mso-height-relative:page;" fillcolor="#FFFFFF" filled="t" stroked="f" coordsize="21600,21600" o:gfxdata="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wrMqGdoAAAAMAQAADwAAAAAAAAABACAAAAAiAAAAZHJzL2Rvd25yZXYueG1sUEsB&#10;AhQAFAAAAAgAh07iQGO0j/m6AQAAfgMAAA4AAAAAAAAAAQAgAAAAKQEAAGRycy9lMm9Eb2MueG1s&#10;UEsFBgAAAAAGAAYAWQEAAFUFAAAAAA==&#10;">
                <v:fill on="t" focussize="0,0"/>
                <v:stroke on="f"/>
                <v:imagedata o:title=""/>
                <o:lock v:ext="edit" aspectratio="f"/>
                <v:textbox>
                  <w:txbxContent>
                    <w:p/>
                  </w:txbxContent>
                </v:textbox>
              </v:shape>
            </w:pict>
          </mc:Fallback>
        </mc:AlternateContent>
      </w:r>
      <w:r>
        <w:rPr>
          <w:rFonts w:hint="default" w:ascii="Times New Roman" w:hAnsi="Times New Roman" w:cs="Times New Roman"/>
          <w:b/>
          <w:sz w:val="24"/>
          <w:szCs w:val="24"/>
        </w:rPr>
        <w:tab/>
      </w:r>
      <w:r>
        <w:rPr>
          <w:rFonts w:hint="default" w:ascii="Times New Roman" w:hAnsi="Times New Roman" w:cs="Times New Roman"/>
          <w:b/>
          <w:sz w:val="24"/>
          <w:szCs w:val="24"/>
        </w:rPr>
        <w:tab/>
      </w:r>
      <w:r>
        <w:rPr>
          <w:rFonts w:hint="default" w:ascii="Times New Roman" w:hAnsi="Times New Roman" w:cs="Times New Roman"/>
          <w:b/>
          <w:sz w:val="24"/>
          <w:szCs w:val="24"/>
        </w:rPr>
        <w:tab/>
      </w:r>
      <w:r>
        <w:rPr>
          <w:rFonts w:hint="default" w:ascii="Times New Roman" w:hAnsi="Times New Roman" w:cs="Times New Roman"/>
          <w:b/>
          <w:sz w:val="24"/>
          <w:szCs w:val="24"/>
        </w:rPr>
        <w:tab/>
      </w:r>
      <w:r>
        <w:rPr>
          <w:rFonts w:hint="default" w:ascii="Times New Roman" w:hAnsi="Times New Roman" w:cs="Times New Roman"/>
          <w:b/>
          <w:sz w:val="24"/>
          <w:szCs w:val="24"/>
        </w:rPr>
        <w:tab/>
      </w:r>
      <w:r>
        <w:rPr>
          <w:rFonts w:hint="default" w:ascii="Times New Roman" w:hAnsi="Times New Roman" w:cs="Times New Roman"/>
          <w:b/>
          <w:sz w:val="24"/>
          <w:szCs w:val="24"/>
        </w:rPr>
        <w:tab/>
      </w:r>
      <w:r>
        <w:rPr>
          <w:rFonts w:hint="default" w:ascii="Times New Roman" w:hAnsi="Times New Roman" w:cs="Times New Roman"/>
          <w:b/>
          <w:sz w:val="24"/>
          <w:szCs w:val="24"/>
        </w:rPr>
        <w:tab/>
      </w:r>
      <w:r>
        <w:rPr>
          <w:rFonts w:hint="default" w:ascii="Times New Roman" w:hAnsi="Times New Roman" w:cs="Times New Roman"/>
          <w:b/>
          <w:sz w:val="24"/>
          <w:szCs w:val="24"/>
        </w:rPr>
        <w:tab/>
      </w:r>
      <w:r>
        <w:rPr>
          <w:rFonts w:hint="default" w:ascii="Times New Roman" w:hAnsi="Times New Roman" w:cs="Times New Roman"/>
          <w:b/>
          <w:sz w:val="24"/>
          <w:szCs w:val="24"/>
        </w:rPr>
        <w:tab/>
      </w:r>
      <w:r>
        <w:rPr>
          <w:rFonts w:hint="default" w:ascii="Times New Roman" w:hAnsi="Times New Roman" w:cs="Times New Roman"/>
          <w:b/>
          <w:sz w:val="24"/>
          <w:szCs w:val="24"/>
        </w:rPr>
        <w:tab/>
      </w:r>
      <w:r>
        <w:rPr>
          <w:rFonts w:hint="default" w:ascii="Times New Roman" w:hAnsi="Times New Roman" w:cs="Times New Roman"/>
          <w:b/>
          <w:sz w:val="24"/>
          <w:szCs w:val="24"/>
        </w:rPr>
        <w:tab/>
      </w:r>
    </w:p>
    <w:p>
      <w:pPr>
        <w:pStyle w:val="2"/>
        <w:ind w:right="0"/>
        <w:jc w:val="center"/>
        <w:rPr>
          <w:rFonts w:hint="default" w:ascii="Times New Roman" w:hAnsi="Times New Roman" w:cs="Times New Roman"/>
          <w:b w:val="0"/>
          <w:color w:val="auto"/>
          <w:sz w:val="52"/>
          <w:szCs w:val="52"/>
        </w:rPr>
      </w:pPr>
      <w:r>
        <w:rPr>
          <w:rFonts w:hint="default" w:ascii="Times New Roman" w:hAnsi="Times New Roman" w:cs="Times New Roman"/>
          <w:bCs/>
          <w:color w:val="auto"/>
          <w:spacing w:val="-10"/>
          <w:sz w:val="52"/>
          <w:szCs w:val="52"/>
        </w:rPr>
        <w:t>LÝ LỊCH KHOA HỌC</w:t>
      </w:r>
    </w:p>
    <w:p>
      <w:pPr>
        <w:spacing w:line="360" w:lineRule="exact"/>
        <w:jc w:val="center"/>
        <w:rPr>
          <w:rFonts w:hint="default" w:ascii="Times New Roman" w:hAnsi="Times New Roman" w:cs="Times New Roman"/>
          <w:sz w:val="24"/>
          <w:szCs w:val="24"/>
        </w:rPr>
      </w:pPr>
      <w:r>
        <w:rPr>
          <w:rFonts w:hint="default" w:ascii="Times New Roman" w:hAnsi="Times New Roman" w:cs="Times New Roman"/>
          <w:sz w:val="24"/>
          <w:szCs w:val="24"/>
        </w:rPr>
        <w:br w:type="textWrapping" w:clear="all"/>
      </w:r>
    </w:p>
    <w:p>
      <w:pPr>
        <w:spacing w:before="60" w:after="60" w:line="288" w:lineRule="auto"/>
        <w:jc w:val="both"/>
        <w:outlineLvl w:val="0"/>
        <w:rPr>
          <w:rFonts w:hint="default" w:ascii="Times New Roman" w:hAnsi="Times New Roman" w:cs="Times New Roman"/>
          <w:b/>
          <w:color w:val="0000FF"/>
          <w:sz w:val="24"/>
          <w:szCs w:val="24"/>
        </w:rPr>
      </w:pPr>
      <w:r>
        <w:rPr>
          <w:rFonts w:hint="default" w:ascii="Times New Roman" w:hAnsi="Times New Roman" w:cs="Times New Roman"/>
          <w:b/>
          <w:color w:val="0000FF"/>
          <w:sz w:val="24"/>
          <w:szCs w:val="24"/>
        </w:rPr>
        <w:t>I. THÔNG TIN CHUNG</w:t>
      </w:r>
    </w:p>
    <w:p>
      <w:pPr>
        <w:spacing w:before="60" w:after="60" w:line="288" w:lineRule="auto"/>
        <w:jc w:val="both"/>
        <w:outlineLvl w:val="0"/>
        <w:rPr>
          <w:rFonts w:hint="default" w:ascii="Times New Roman" w:hAnsi="Times New Roman" w:cs="Times New Roman"/>
          <w:sz w:val="24"/>
          <w:szCs w:val="24"/>
        </w:rPr>
      </w:pPr>
      <w:r>
        <w:rPr>
          <w:rFonts w:hint="default" w:ascii="Times New Roman" w:hAnsi="Times New Roman" w:cs="Times New Roman"/>
          <w:b/>
          <w:sz w:val="24"/>
          <w:szCs w:val="24"/>
        </w:rPr>
        <w:t>1. Họ và tên:</w:t>
      </w:r>
      <w:r>
        <w:rPr>
          <w:rFonts w:hint="default" w:ascii="Times New Roman" w:hAnsi="Times New Roman" w:cs="Times New Roman"/>
          <w:b/>
          <w:sz w:val="24"/>
          <w:szCs w:val="24"/>
        </w:rPr>
        <w:tab/>
      </w:r>
      <w:r>
        <w:rPr>
          <w:rFonts w:hint="default" w:ascii="Times New Roman" w:hAnsi="Times New Roman" w:cs="Times New Roman"/>
          <w:b/>
          <w:sz w:val="24"/>
          <w:szCs w:val="24"/>
        </w:rPr>
        <w:t>La Mai Thi Gia</w:t>
      </w:r>
    </w:p>
    <w:p>
      <w:pPr>
        <w:spacing w:before="60" w:after="60" w:line="288" w:lineRule="auto"/>
        <w:jc w:val="both"/>
        <w:outlineLvl w:val="0"/>
        <w:rPr>
          <w:rFonts w:hint="default" w:ascii="Times New Roman" w:hAnsi="Times New Roman" w:cs="Times New Roman"/>
          <w:b/>
          <w:sz w:val="24"/>
          <w:szCs w:val="24"/>
        </w:rPr>
      </w:pPr>
      <w:r>
        <w:rPr>
          <w:rFonts w:hint="default" w:ascii="Times New Roman" w:hAnsi="Times New Roman" w:cs="Times New Roman"/>
          <w:b/>
          <w:sz w:val="24"/>
          <w:szCs w:val="24"/>
        </w:rPr>
        <w:t xml:space="preserve">2. Ngày sinh:             15/10/1980 </w:t>
      </w:r>
    </w:p>
    <w:p>
      <w:pPr>
        <w:spacing w:before="60" w:after="60" w:line="288" w:lineRule="auto"/>
        <w:jc w:val="both"/>
        <w:outlineLvl w:val="0"/>
        <w:rPr>
          <w:rFonts w:hint="default" w:ascii="Times New Roman" w:hAnsi="Times New Roman" w:cs="Times New Roman"/>
          <w:b/>
          <w:sz w:val="24"/>
          <w:szCs w:val="24"/>
        </w:rPr>
      </w:pPr>
      <w:r>
        <w:rPr>
          <w:rFonts w:hint="default" w:ascii="Times New Roman" w:hAnsi="Times New Roman" w:cs="Times New Roman"/>
          <w:b/>
          <w:sz w:val="24"/>
          <w:szCs w:val="24"/>
        </w:rPr>
        <w:t xml:space="preserve">3. Nơi sinh: Quảng Nam                                                    </w:t>
      </w:r>
    </w:p>
    <w:p>
      <w:pPr>
        <w:spacing w:before="60" w:after="60" w:line="288" w:lineRule="auto"/>
        <w:jc w:val="both"/>
        <w:outlineLvl w:val="0"/>
        <w:rPr>
          <w:rFonts w:hint="default" w:ascii="Times New Roman" w:hAnsi="Times New Roman" w:cs="Times New Roman"/>
          <w:b/>
          <w:sz w:val="24"/>
          <w:szCs w:val="24"/>
        </w:rPr>
      </w:pPr>
      <w:r>
        <w:rPr>
          <w:rFonts w:hint="default" w:ascii="Times New Roman" w:hAnsi="Times New Roman" w:cs="Times New Roman"/>
          <w:b/>
          <w:sz w:val="24"/>
          <w:szCs w:val="24"/>
        </w:rPr>
        <w:t>4. Nam/nữ:</w:t>
      </w:r>
      <w:r>
        <w:rPr>
          <w:rFonts w:hint="default" w:ascii="Times New Roman" w:hAnsi="Times New Roman" w:cs="Times New Roman"/>
          <w:b/>
          <w:sz w:val="24"/>
          <w:szCs w:val="24"/>
        </w:rPr>
        <w:tab/>
      </w:r>
      <w:r>
        <w:rPr>
          <w:rFonts w:hint="default" w:ascii="Times New Roman" w:hAnsi="Times New Roman" w:cs="Times New Roman"/>
          <w:b/>
          <w:sz w:val="24"/>
          <w:szCs w:val="24"/>
        </w:rPr>
        <w:tab/>
      </w:r>
      <w:r>
        <w:rPr>
          <w:rFonts w:hint="default" w:ascii="Times New Roman" w:hAnsi="Times New Roman" w:cs="Times New Roman"/>
          <w:b/>
          <w:sz w:val="24"/>
          <w:szCs w:val="24"/>
        </w:rPr>
        <w:t>Nữ</w:t>
      </w:r>
    </w:p>
    <w:p>
      <w:pPr>
        <w:spacing w:before="60" w:after="60" w:line="288" w:lineRule="auto"/>
        <w:outlineLvl w:val="0"/>
        <w:rPr>
          <w:rFonts w:hint="default" w:ascii="Times New Roman" w:hAnsi="Times New Roman" w:cs="Times New Roman"/>
          <w:b/>
          <w:sz w:val="24"/>
          <w:szCs w:val="24"/>
        </w:rPr>
      </w:pPr>
      <w:r>
        <w:rPr>
          <w:rFonts w:hint="default" w:ascii="Times New Roman" w:hAnsi="Times New Roman" w:cs="Times New Roman"/>
          <w:b/>
          <w:sz w:val="24"/>
          <w:szCs w:val="24"/>
        </w:rPr>
        <w:t>5. Nơi đang công tác:</w:t>
      </w:r>
    </w:p>
    <w:p>
      <w:pPr>
        <w:spacing w:before="60" w:after="60" w:line="288" w:lineRule="auto"/>
        <w:outlineLvl w:val="0"/>
        <w:rPr>
          <w:rFonts w:hint="default" w:ascii="Times New Roman" w:hAnsi="Times New Roman" w:cs="Times New Roman"/>
          <w:i/>
          <w:sz w:val="24"/>
          <w:szCs w:val="24"/>
          <w:u w:val="single"/>
        </w:rPr>
      </w:pPr>
      <w:r>
        <w:rPr>
          <w:rFonts w:hint="default" w:ascii="Times New Roman" w:hAnsi="Times New Roman" w:cs="Times New Roman"/>
          <w:i/>
          <w:sz w:val="24"/>
          <w:szCs w:val="24"/>
          <w:u w:val="single"/>
        </w:rPr>
        <w:t xml:space="preserve">Trường/viện: </w:t>
      </w:r>
      <w:r>
        <w:rPr>
          <w:rFonts w:hint="default" w:ascii="Times New Roman" w:hAnsi="Times New Roman" w:cs="Times New Roman"/>
          <w:sz w:val="24"/>
          <w:szCs w:val="24"/>
        </w:rPr>
        <w:t>Trường Đại học KHXH &amp; NV, TP.HCM</w:t>
      </w:r>
    </w:p>
    <w:p>
      <w:pPr>
        <w:spacing w:before="60" w:after="60" w:line="288" w:lineRule="auto"/>
        <w:outlineLvl w:val="0"/>
        <w:rPr>
          <w:rFonts w:hint="default" w:ascii="Times New Roman" w:hAnsi="Times New Roman" w:cs="Times New Roman"/>
          <w:i/>
          <w:sz w:val="24"/>
          <w:szCs w:val="24"/>
        </w:rPr>
      </w:pPr>
      <w:r>
        <w:rPr>
          <w:rFonts w:hint="default" w:ascii="Times New Roman" w:hAnsi="Times New Roman" w:cs="Times New Roman"/>
          <w:i/>
          <w:sz w:val="24"/>
          <w:szCs w:val="24"/>
          <w:u w:val="single"/>
        </w:rPr>
        <w:t>Phòng/ Khoa</w:t>
      </w:r>
      <w:r>
        <w:rPr>
          <w:rFonts w:hint="default" w:ascii="Times New Roman" w:hAnsi="Times New Roman" w:cs="Times New Roman"/>
          <w:i/>
          <w:sz w:val="24"/>
          <w:szCs w:val="24"/>
        </w:rPr>
        <w:t xml:space="preserve">: Văn học </w:t>
      </w:r>
    </w:p>
    <w:p>
      <w:pPr>
        <w:spacing w:before="60" w:after="60" w:line="288" w:lineRule="auto"/>
        <w:outlineLvl w:val="0"/>
        <w:rPr>
          <w:rFonts w:hint="default" w:ascii="Times New Roman" w:hAnsi="Times New Roman" w:cs="Times New Roman"/>
          <w:i/>
          <w:sz w:val="24"/>
          <w:szCs w:val="24"/>
        </w:rPr>
      </w:pPr>
      <w:r>
        <w:rPr>
          <w:rFonts w:hint="default" w:ascii="Times New Roman" w:hAnsi="Times New Roman" w:cs="Times New Roman"/>
          <w:i/>
          <w:sz w:val="24"/>
          <w:szCs w:val="24"/>
          <w:u w:val="single"/>
        </w:rPr>
        <w:t>Bộ môn</w:t>
      </w:r>
      <w:r>
        <w:rPr>
          <w:rFonts w:hint="default" w:ascii="Times New Roman" w:hAnsi="Times New Roman" w:cs="Times New Roman"/>
          <w:i/>
          <w:sz w:val="24"/>
          <w:szCs w:val="24"/>
        </w:rPr>
        <w:t>: Văn hóa dân gian</w:t>
      </w:r>
    </w:p>
    <w:p>
      <w:pPr>
        <w:spacing w:before="60" w:after="60" w:line="288" w:lineRule="auto"/>
        <w:outlineLvl w:val="0"/>
        <w:rPr>
          <w:rFonts w:hint="default" w:ascii="Times New Roman" w:hAnsi="Times New Roman" w:cs="Times New Roman"/>
          <w:i/>
          <w:sz w:val="24"/>
          <w:szCs w:val="24"/>
        </w:rPr>
      </w:pPr>
      <w:r>
        <w:rPr>
          <w:rFonts w:hint="default" w:ascii="Times New Roman" w:hAnsi="Times New Roman" w:cs="Times New Roman"/>
          <w:i/>
          <w:sz w:val="24"/>
          <w:szCs w:val="24"/>
          <w:u w:val="single"/>
        </w:rPr>
        <w:t>Phòng thí nghiệm:</w:t>
      </w:r>
    </w:p>
    <w:p>
      <w:pPr>
        <w:spacing w:before="60" w:after="60" w:line="288" w:lineRule="auto"/>
        <w:outlineLvl w:val="0"/>
        <w:rPr>
          <w:rFonts w:hint="default" w:ascii="Times New Roman" w:hAnsi="Times New Roman" w:cs="Times New Roman"/>
          <w:i/>
          <w:sz w:val="24"/>
          <w:szCs w:val="24"/>
          <w:u w:val="single"/>
          <w:lang w:val="en-US"/>
        </w:rPr>
      </w:pPr>
      <w:r>
        <w:rPr>
          <w:rFonts w:hint="default" w:ascii="Times New Roman" w:hAnsi="Times New Roman" w:cs="Times New Roman"/>
          <w:i/>
          <w:sz w:val="24"/>
          <w:szCs w:val="24"/>
          <w:u w:val="single"/>
        </w:rPr>
        <w:t>Chức vụ: Giảng viên</w:t>
      </w:r>
      <w:r>
        <w:rPr>
          <w:rFonts w:hint="default" w:ascii="Times New Roman" w:hAnsi="Times New Roman" w:cs="Times New Roman"/>
          <w:i/>
          <w:sz w:val="24"/>
          <w:szCs w:val="24"/>
          <w:u w:val="single"/>
          <w:lang w:val="en-US"/>
        </w:rPr>
        <w:t>, Trưởng Bộ môn</w:t>
      </w:r>
    </w:p>
    <w:p>
      <w:pPr>
        <w:spacing w:before="60" w:after="60" w:line="288" w:lineRule="auto"/>
        <w:jc w:val="both"/>
        <w:outlineLvl w:val="0"/>
        <w:rPr>
          <w:rFonts w:hint="default" w:ascii="Times New Roman" w:hAnsi="Times New Roman" w:cs="Times New Roman"/>
          <w:b/>
          <w:sz w:val="24"/>
          <w:szCs w:val="24"/>
        </w:rPr>
      </w:pPr>
      <w:r>
        <w:rPr>
          <w:rFonts w:hint="default" w:ascii="Times New Roman" w:hAnsi="Times New Roman" w:cs="Times New Roman"/>
          <w:b/>
          <w:sz w:val="24"/>
          <w:szCs w:val="24"/>
        </w:rPr>
        <w:t>6. Học vị:                          TS.</w:t>
      </w:r>
      <w:r>
        <w:rPr>
          <w:rFonts w:hint="default" w:ascii="Times New Roman" w:hAnsi="Times New Roman" w:cs="Times New Roman"/>
          <w:b/>
          <w:sz w:val="24"/>
          <w:szCs w:val="24"/>
        </w:rPr>
        <w:tab/>
      </w:r>
      <w:r>
        <w:rPr>
          <w:rFonts w:hint="default" w:ascii="Times New Roman" w:hAnsi="Times New Roman" w:cs="Times New Roman"/>
          <w:b/>
          <w:sz w:val="24"/>
          <w:szCs w:val="24"/>
        </w:rPr>
        <w:t>năm đạt: 2014</w:t>
      </w:r>
    </w:p>
    <w:p>
      <w:pPr>
        <w:spacing w:before="60" w:after="60" w:line="288" w:lineRule="auto"/>
        <w:jc w:val="both"/>
        <w:outlineLvl w:val="0"/>
        <w:rPr>
          <w:rFonts w:hint="default" w:ascii="Times New Roman" w:hAnsi="Times New Roman" w:cs="Times New Roman"/>
          <w:sz w:val="24"/>
          <w:szCs w:val="24"/>
        </w:rPr>
      </w:pPr>
      <w:r>
        <w:rPr>
          <w:rFonts w:hint="default" w:ascii="Times New Roman" w:hAnsi="Times New Roman" w:cs="Times New Roman"/>
          <w:b/>
          <w:sz w:val="24"/>
          <w:szCs w:val="24"/>
        </w:rPr>
        <w:t>7. Học hàm:                             năm phong:</w:t>
      </w:r>
    </w:p>
    <w:p>
      <w:pPr>
        <w:spacing w:before="60" w:after="60" w:line="288" w:lineRule="auto"/>
        <w:jc w:val="both"/>
        <w:outlineLvl w:val="0"/>
        <w:rPr>
          <w:rFonts w:hint="default" w:ascii="Times New Roman" w:hAnsi="Times New Roman" w:cs="Times New Roman"/>
          <w:b/>
          <w:sz w:val="24"/>
          <w:szCs w:val="24"/>
        </w:rPr>
      </w:pPr>
      <w:r>
        <w:rPr>
          <w:rFonts w:hint="default" w:ascii="Times New Roman" w:hAnsi="Times New Roman" w:cs="Times New Roman"/>
          <w:b/>
          <w:sz w:val="24"/>
          <w:szCs w:val="24"/>
        </w:rPr>
        <w:t xml:space="preserve">8. Liên lạc: </w:t>
      </w:r>
    </w:p>
    <w:tbl>
      <w:tblPr>
        <w:tblStyle w:val="4"/>
        <w:tblW w:w="9731" w:type="dxa"/>
        <w:tblInd w:w="0"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670"/>
        <w:gridCol w:w="1958"/>
        <w:gridCol w:w="3960"/>
        <w:gridCol w:w="3143"/>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c>
          <w:tcPr>
            <w:tcW w:w="670" w:type="dxa"/>
            <w:shd w:val="clear" w:color="auto" w:fill="auto"/>
            <w:vAlign w:val="center"/>
          </w:tcPr>
          <w:p>
            <w:pPr>
              <w:spacing w:before="60" w:after="60" w:line="288" w:lineRule="auto"/>
              <w:jc w:val="center"/>
              <w:outlineLvl w:val="0"/>
              <w:rPr>
                <w:rFonts w:hint="default" w:ascii="Times New Roman" w:hAnsi="Times New Roman" w:cs="Times New Roman"/>
                <w:b/>
                <w:i/>
                <w:sz w:val="24"/>
                <w:szCs w:val="24"/>
              </w:rPr>
            </w:pPr>
            <w:r>
              <w:rPr>
                <w:rFonts w:hint="default" w:ascii="Times New Roman" w:hAnsi="Times New Roman" w:cs="Times New Roman"/>
                <w:b/>
                <w:i/>
                <w:sz w:val="24"/>
                <w:szCs w:val="24"/>
              </w:rPr>
              <w:t>TT</w:t>
            </w:r>
          </w:p>
        </w:tc>
        <w:tc>
          <w:tcPr>
            <w:tcW w:w="1958" w:type="dxa"/>
            <w:shd w:val="clear" w:color="auto" w:fill="auto"/>
            <w:vAlign w:val="center"/>
          </w:tcPr>
          <w:p>
            <w:pPr>
              <w:spacing w:before="60" w:after="60" w:line="288" w:lineRule="auto"/>
              <w:jc w:val="center"/>
              <w:outlineLvl w:val="0"/>
              <w:rPr>
                <w:rFonts w:hint="default" w:ascii="Times New Roman" w:hAnsi="Times New Roman" w:cs="Times New Roman"/>
                <w:b/>
                <w:i/>
                <w:sz w:val="24"/>
                <w:szCs w:val="24"/>
              </w:rPr>
            </w:pPr>
          </w:p>
        </w:tc>
        <w:tc>
          <w:tcPr>
            <w:tcW w:w="3960" w:type="dxa"/>
            <w:shd w:val="clear" w:color="auto" w:fill="auto"/>
            <w:vAlign w:val="center"/>
          </w:tcPr>
          <w:p>
            <w:pPr>
              <w:spacing w:before="60" w:after="60" w:line="288" w:lineRule="auto"/>
              <w:jc w:val="center"/>
              <w:outlineLvl w:val="0"/>
              <w:rPr>
                <w:rFonts w:hint="default" w:ascii="Times New Roman" w:hAnsi="Times New Roman" w:cs="Times New Roman"/>
                <w:b/>
                <w:i/>
                <w:sz w:val="24"/>
                <w:szCs w:val="24"/>
              </w:rPr>
            </w:pPr>
            <w:r>
              <w:rPr>
                <w:rFonts w:hint="default" w:ascii="Times New Roman" w:hAnsi="Times New Roman" w:cs="Times New Roman"/>
                <w:b/>
                <w:i/>
                <w:sz w:val="24"/>
                <w:szCs w:val="24"/>
              </w:rPr>
              <w:t>Cơ quan</w:t>
            </w:r>
          </w:p>
        </w:tc>
        <w:tc>
          <w:tcPr>
            <w:tcW w:w="3143" w:type="dxa"/>
            <w:shd w:val="clear" w:color="auto" w:fill="auto"/>
            <w:vAlign w:val="center"/>
          </w:tcPr>
          <w:p>
            <w:pPr>
              <w:spacing w:before="60" w:after="60" w:line="288" w:lineRule="auto"/>
              <w:jc w:val="center"/>
              <w:outlineLvl w:val="0"/>
              <w:rPr>
                <w:rFonts w:hint="default" w:ascii="Times New Roman" w:hAnsi="Times New Roman" w:cs="Times New Roman"/>
                <w:b/>
                <w:i/>
                <w:sz w:val="24"/>
                <w:szCs w:val="24"/>
              </w:rPr>
            </w:pPr>
            <w:r>
              <w:rPr>
                <w:rFonts w:hint="default" w:ascii="Times New Roman" w:hAnsi="Times New Roman" w:cs="Times New Roman"/>
                <w:b/>
                <w:i/>
                <w:sz w:val="24"/>
                <w:szCs w:val="24"/>
              </w:rPr>
              <w:t>Cá nhân</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c>
          <w:tcPr>
            <w:tcW w:w="670" w:type="dxa"/>
            <w:shd w:val="clear" w:color="auto" w:fill="auto"/>
            <w:vAlign w:val="center"/>
          </w:tcPr>
          <w:p>
            <w:pPr>
              <w:spacing w:before="60" w:after="60" w:line="288" w:lineRule="auto"/>
              <w:jc w:val="center"/>
              <w:outlineLvl w:val="0"/>
              <w:rPr>
                <w:rFonts w:hint="default" w:ascii="Times New Roman" w:hAnsi="Times New Roman" w:cs="Times New Roman"/>
                <w:sz w:val="24"/>
                <w:szCs w:val="24"/>
              </w:rPr>
            </w:pPr>
            <w:r>
              <w:rPr>
                <w:rFonts w:hint="default" w:ascii="Times New Roman" w:hAnsi="Times New Roman" w:cs="Times New Roman"/>
                <w:sz w:val="24"/>
                <w:szCs w:val="24"/>
              </w:rPr>
              <w:t>1</w:t>
            </w:r>
          </w:p>
        </w:tc>
        <w:tc>
          <w:tcPr>
            <w:tcW w:w="1958" w:type="dxa"/>
            <w:shd w:val="clear" w:color="auto" w:fill="auto"/>
            <w:vAlign w:val="center"/>
          </w:tcPr>
          <w:p>
            <w:pPr>
              <w:spacing w:before="60" w:after="60" w:line="288" w:lineRule="auto"/>
              <w:jc w:val="both"/>
              <w:outlineLvl w:val="0"/>
              <w:rPr>
                <w:rFonts w:hint="default" w:ascii="Times New Roman" w:hAnsi="Times New Roman" w:cs="Times New Roman"/>
                <w:b/>
                <w:sz w:val="24"/>
                <w:szCs w:val="24"/>
              </w:rPr>
            </w:pPr>
            <w:r>
              <w:rPr>
                <w:rFonts w:hint="default" w:ascii="Times New Roman" w:hAnsi="Times New Roman" w:cs="Times New Roman"/>
                <w:b/>
                <w:sz w:val="24"/>
                <w:szCs w:val="24"/>
              </w:rPr>
              <w:t>Địa chỉ</w:t>
            </w:r>
          </w:p>
        </w:tc>
        <w:tc>
          <w:tcPr>
            <w:tcW w:w="3960" w:type="dxa"/>
            <w:shd w:val="clear" w:color="auto" w:fill="auto"/>
            <w:vAlign w:val="center"/>
          </w:tcPr>
          <w:p>
            <w:pPr>
              <w:spacing w:before="60" w:after="60" w:line="288" w:lineRule="auto"/>
              <w:jc w:val="both"/>
              <w:outlineLvl w:val="0"/>
              <w:rPr>
                <w:rFonts w:hint="default" w:ascii="Times New Roman" w:hAnsi="Times New Roman" w:cs="Times New Roman"/>
                <w:sz w:val="24"/>
                <w:szCs w:val="24"/>
              </w:rPr>
            </w:pPr>
            <w:r>
              <w:rPr>
                <w:rFonts w:hint="default" w:ascii="Times New Roman" w:hAnsi="Times New Roman" w:cs="Times New Roman"/>
                <w:sz w:val="24"/>
                <w:szCs w:val="24"/>
              </w:rPr>
              <w:t>10-12 Đinh Tiên Hoàng, Quận 1, TP.HCM</w:t>
            </w:r>
          </w:p>
        </w:tc>
        <w:tc>
          <w:tcPr>
            <w:tcW w:w="3143" w:type="dxa"/>
            <w:shd w:val="clear" w:color="auto" w:fill="auto"/>
            <w:vAlign w:val="center"/>
          </w:tcPr>
          <w:p>
            <w:pPr>
              <w:spacing w:before="60" w:after="60" w:line="288" w:lineRule="auto"/>
              <w:jc w:val="both"/>
              <w:outlineLvl w:val="0"/>
              <w:rPr>
                <w:rFonts w:hint="default" w:ascii="Times New Roman" w:hAnsi="Times New Roman" w:cs="Times New Roman"/>
                <w:sz w:val="24"/>
                <w:szCs w:val="24"/>
              </w:rPr>
            </w:pPr>
            <w:r>
              <w:rPr>
                <w:rFonts w:hint="default" w:ascii="Times New Roman" w:hAnsi="Times New Roman" w:cs="Times New Roman"/>
                <w:sz w:val="24"/>
                <w:szCs w:val="24"/>
                <w:lang w:val="en-US"/>
              </w:rPr>
              <w:t>C1438 đường 36C, khu dân cư An Phú An Khánh, quận 2, TPHCM</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c>
          <w:tcPr>
            <w:tcW w:w="670" w:type="dxa"/>
            <w:shd w:val="clear" w:color="auto" w:fill="auto"/>
            <w:vAlign w:val="center"/>
          </w:tcPr>
          <w:p>
            <w:pPr>
              <w:spacing w:before="60" w:after="60" w:line="288" w:lineRule="auto"/>
              <w:jc w:val="center"/>
              <w:outlineLvl w:val="0"/>
              <w:rPr>
                <w:rFonts w:hint="default" w:ascii="Times New Roman" w:hAnsi="Times New Roman" w:cs="Times New Roman"/>
                <w:sz w:val="24"/>
                <w:szCs w:val="24"/>
              </w:rPr>
            </w:pPr>
            <w:r>
              <w:rPr>
                <w:rFonts w:hint="default" w:ascii="Times New Roman" w:hAnsi="Times New Roman" w:cs="Times New Roman"/>
                <w:sz w:val="24"/>
                <w:szCs w:val="24"/>
              </w:rPr>
              <w:t>2</w:t>
            </w:r>
          </w:p>
        </w:tc>
        <w:tc>
          <w:tcPr>
            <w:tcW w:w="1958" w:type="dxa"/>
            <w:shd w:val="clear" w:color="auto" w:fill="auto"/>
            <w:vAlign w:val="center"/>
          </w:tcPr>
          <w:p>
            <w:pPr>
              <w:spacing w:before="60" w:after="60" w:line="288" w:lineRule="auto"/>
              <w:jc w:val="both"/>
              <w:outlineLvl w:val="0"/>
              <w:rPr>
                <w:rFonts w:hint="default" w:ascii="Times New Roman" w:hAnsi="Times New Roman" w:cs="Times New Roman"/>
                <w:b/>
                <w:sz w:val="24"/>
                <w:szCs w:val="24"/>
              </w:rPr>
            </w:pPr>
            <w:r>
              <w:rPr>
                <w:rFonts w:hint="default" w:ascii="Times New Roman" w:hAnsi="Times New Roman" w:cs="Times New Roman"/>
                <w:b/>
                <w:sz w:val="24"/>
                <w:szCs w:val="24"/>
              </w:rPr>
              <w:t>Điện thoại/ fax</w:t>
            </w:r>
          </w:p>
        </w:tc>
        <w:tc>
          <w:tcPr>
            <w:tcW w:w="3960" w:type="dxa"/>
            <w:shd w:val="clear" w:color="auto" w:fill="auto"/>
            <w:vAlign w:val="center"/>
          </w:tcPr>
          <w:p>
            <w:pPr>
              <w:spacing w:before="60" w:after="60" w:line="288" w:lineRule="auto"/>
              <w:jc w:val="both"/>
              <w:outlineLvl w:val="0"/>
              <w:rPr>
                <w:rFonts w:hint="default" w:ascii="Times New Roman" w:hAnsi="Times New Roman" w:cs="Times New Roman"/>
                <w:sz w:val="24"/>
                <w:szCs w:val="24"/>
              </w:rPr>
            </w:pPr>
          </w:p>
        </w:tc>
        <w:tc>
          <w:tcPr>
            <w:tcW w:w="3143" w:type="dxa"/>
            <w:shd w:val="clear" w:color="auto" w:fill="auto"/>
            <w:vAlign w:val="center"/>
          </w:tcPr>
          <w:p>
            <w:pPr>
              <w:spacing w:before="60" w:after="60" w:line="288" w:lineRule="auto"/>
              <w:jc w:val="both"/>
              <w:outlineLvl w:val="0"/>
              <w:rPr>
                <w:rFonts w:hint="default" w:ascii="Times New Roman" w:hAnsi="Times New Roman" w:cs="Times New Roman"/>
                <w:sz w:val="24"/>
                <w:szCs w:val="24"/>
              </w:rPr>
            </w:pPr>
            <w:r>
              <w:rPr>
                <w:rFonts w:hint="default" w:ascii="Times New Roman" w:hAnsi="Times New Roman" w:cs="Times New Roman"/>
                <w:sz w:val="24"/>
                <w:szCs w:val="24"/>
              </w:rPr>
              <w:t>0905.504.806</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c>
          <w:tcPr>
            <w:tcW w:w="670" w:type="dxa"/>
            <w:shd w:val="clear" w:color="auto" w:fill="auto"/>
            <w:vAlign w:val="center"/>
          </w:tcPr>
          <w:p>
            <w:pPr>
              <w:spacing w:before="60" w:after="60" w:line="288" w:lineRule="auto"/>
              <w:jc w:val="center"/>
              <w:outlineLvl w:val="0"/>
              <w:rPr>
                <w:rFonts w:hint="default" w:ascii="Times New Roman" w:hAnsi="Times New Roman" w:cs="Times New Roman"/>
                <w:sz w:val="24"/>
                <w:szCs w:val="24"/>
              </w:rPr>
            </w:pPr>
            <w:r>
              <w:rPr>
                <w:rFonts w:hint="default" w:ascii="Times New Roman" w:hAnsi="Times New Roman" w:cs="Times New Roman"/>
                <w:sz w:val="24"/>
                <w:szCs w:val="24"/>
              </w:rPr>
              <w:t>3</w:t>
            </w:r>
          </w:p>
        </w:tc>
        <w:tc>
          <w:tcPr>
            <w:tcW w:w="1958" w:type="dxa"/>
            <w:shd w:val="clear" w:color="auto" w:fill="auto"/>
            <w:vAlign w:val="center"/>
          </w:tcPr>
          <w:p>
            <w:pPr>
              <w:spacing w:before="60" w:after="60" w:line="288" w:lineRule="auto"/>
              <w:jc w:val="both"/>
              <w:outlineLvl w:val="0"/>
              <w:rPr>
                <w:rFonts w:hint="default" w:ascii="Times New Roman" w:hAnsi="Times New Roman" w:cs="Times New Roman"/>
                <w:b/>
                <w:sz w:val="24"/>
                <w:szCs w:val="24"/>
              </w:rPr>
            </w:pPr>
            <w:r>
              <w:rPr>
                <w:rFonts w:hint="default" w:ascii="Times New Roman" w:hAnsi="Times New Roman" w:cs="Times New Roman"/>
                <w:b/>
                <w:sz w:val="24"/>
                <w:szCs w:val="24"/>
              </w:rPr>
              <w:t>Email</w:t>
            </w:r>
          </w:p>
        </w:tc>
        <w:tc>
          <w:tcPr>
            <w:tcW w:w="3960" w:type="dxa"/>
            <w:shd w:val="clear" w:color="auto" w:fill="auto"/>
            <w:vAlign w:val="center"/>
          </w:tcPr>
          <w:p>
            <w:pPr>
              <w:spacing w:before="60" w:after="60" w:line="288" w:lineRule="auto"/>
              <w:jc w:val="both"/>
              <w:outlineLvl w:val="0"/>
              <w:rPr>
                <w:rFonts w:hint="default" w:ascii="Times New Roman" w:hAnsi="Times New Roman" w:cs="Times New Roman"/>
                <w:sz w:val="24"/>
                <w:szCs w:val="24"/>
              </w:rPr>
            </w:pPr>
          </w:p>
        </w:tc>
        <w:tc>
          <w:tcPr>
            <w:tcW w:w="3143" w:type="dxa"/>
            <w:shd w:val="clear" w:color="auto" w:fill="auto"/>
            <w:vAlign w:val="center"/>
          </w:tcPr>
          <w:p>
            <w:pPr>
              <w:spacing w:before="60" w:after="60" w:line="288" w:lineRule="auto"/>
              <w:jc w:val="both"/>
              <w:outlineLvl w:val="0"/>
              <w:rPr>
                <w:rFonts w:hint="default" w:ascii="Times New Roman" w:hAnsi="Times New Roman" w:cs="Times New Roman"/>
                <w:sz w:val="24"/>
                <w:szCs w:val="24"/>
              </w:rPr>
            </w:pPr>
            <w:r>
              <w:rPr>
                <w:rFonts w:hint="default" w:ascii="Times New Roman" w:hAnsi="Times New Roman" w:cs="Times New Roman"/>
                <w:sz w:val="24"/>
                <w:szCs w:val="24"/>
              </w:rPr>
              <w:t>thigia1510@gmail.com</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c>
          <w:tcPr>
            <w:tcW w:w="670" w:type="dxa"/>
            <w:shd w:val="clear" w:color="auto" w:fill="auto"/>
            <w:vAlign w:val="center"/>
          </w:tcPr>
          <w:p>
            <w:pPr>
              <w:spacing w:before="60" w:after="60" w:line="288" w:lineRule="auto"/>
              <w:jc w:val="center"/>
              <w:outlineLvl w:val="0"/>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58" w:type="dxa"/>
            <w:shd w:val="clear" w:color="auto" w:fill="auto"/>
            <w:vAlign w:val="center"/>
          </w:tcPr>
          <w:p>
            <w:pPr>
              <w:spacing w:before="60" w:after="60" w:line="288" w:lineRule="auto"/>
              <w:jc w:val="both"/>
              <w:outlineLvl w:val="0"/>
              <w:rPr>
                <w:rFonts w:hint="default" w:ascii="Times New Roman" w:hAnsi="Times New Roman" w:cs="Times New Roman"/>
                <w:b/>
                <w:sz w:val="24"/>
                <w:szCs w:val="24"/>
              </w:rPr>
            </w:pPr>
            <w:r>
              <w:rPr>
                <w:rFonts w:hint="default" w:ascii="Times New Roman" w:hAnsi="Times New Roman" w:cs="Times New Roman"/>
                <w:b/>
                <w:sz w:val="24"/>
                <w:szCs w:val="24"/>
              </w:rPr>
              <w:t>Website</w:t>
            </w:r>
          </w:p>
        </w:tc>
        <w:tc>
          <w:tcPr>
            <w:tcW w:w="3960" w:type="dxa"/>
            <w:shd w:val="clear" w:color="auto" w:fill="auto"/>
            <w:vAlign w:val="center"/>
          </w:tcPr>
          <w:p>
            <w:pPr>
              <w:spacing w:before="60" w:after="60" w:line="288" w:lineRule="auto"/>
              <w:jc w:val="both"/>
              <w:outlineLvl w:val="0"/>
              <w:rPr>
                <w:rFonts w:hint="default" w:ascii="Times New Roman" w:hAnsi="Times New Roman" w:cs="Times New Roman"/>
                <w:sz w:val="24"/>
                <w:szCs w:val="24"/>
              </w:rPr>
            </w:pPr>
            <w:r>
              <w:rPr>
                <w:rFonts w:hint="default" w:ascii="Times New Roman" w:hAnsi="Times New Roman" w:cs="Times New Roman"/>
                <w:sz w:val="24"/>
                <w:szCs w:val="24"/>
              </w:rPr>
              <w:t>www.hcmussh.edu.vn</w:t>
            </w:r>
          </w:p>
        </w:tc>
        <w:tc>
          <w:tcPr>
            <w:tcW w:w="3143" w:type="dxa"/>
            <w:shd w:val="clear" w:color="auto" w:fill="auto"/>
            <w:vAlign w:val="center"/>
          </w:tcPr>
          <w:p>
            <w:pPr>
              <w:spacing w:before="60" w:after="60" w:line="288" w:lineRule="auto"/>
              <w:jc w:val="both"/>
              <w:outlineLvl w:val="0"/>
              <w:rPr>
                <w:rFonts w:hint="default" w:ascii="Times New Roman" w:hAnsi="Times New Roman" w:cs="Times New Roman"/>
                <w:sz w:val="24"/>
                <w:szCs w:val="24"/>
              </w:rPr>
            </w:pPr>
          </w:p>
        </w:tc>
      </w:tr>
    </w:tbl>
    <w:p>
      <w:pPr>
        <w:spacing w:before="60" w:after="60" w:line="288" w:lineRule="auto"/>
        <w:jc w:val="both"/>
        <w:outlineLvl w:val="0"/>
        <w:rPr>
          <w:rFonts w:hint="default" w:ascii="Times New Roman" w:hAnsi="Times New Roman" w:cs="Times New Roman"/>
          <w:b/>
          <w:sz w:val="24"/>
          <w:szCs w:val="24"/>
        </w:rPr>
      </w:pPr>
    </w:p>
    <w:p>
      <w:pPr>
        <w:spacing w:before="60" w:after="60" w:line="288" w:lineRule="auto"/>
        <w:jc w:val="both"/>
        <w:outlineLvl w:val="0"/>
        <w:rPr>
          <w:rFonts w:hint="default" w:ascii="Times New Roman" w:hAnsi="Times New Roman" w:cs="Times New Roman"/>
          <w:b/>
          <w:sz w:val="24"/>
          <w:szCs w:val="24"/>
        </w:rPr>
      </w:pPr>
      <w:r>
        <w:rPr>
          <w:rFonts w:hint="default" w:ascii="Times New Roman" w:hAnsi="Times New Roman" w:cs="Times New Roman"/>
          <w:b/>
          <w:sz w:val="24"/>
          <w:szCs w:val="24"/>
        </w:rPr>
        <w:t xml:space="preserve">9. Trình độ ngoại ngữ: </w:t>
      </w:r>
    </w:p>
    <w:tbl>
      <w:tblPr>
        <w:tblStyle w:val="4"/>
        <w:tblW w:w="9818" w:type="dxa"/>
        <w:tblInd w:w="0"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510"/>
        <w:gridCol w:w="2066"/>
        <w:gridCol w:w="550"/>
        <w:gridCol w:w="630"/>
        <w:gridCol w:w="523"/>
        <w:gridCol w:w="550"/>
        <w:gridCol w:w="630"/>
        <w:gridCol w:w="523"/>
        <w:gridCol w:w="550"/>
        <w:gridCol w:w="630"/>
        <w:gridCol w:w="523"/>
        <w:gridCol w:w="550"/>
        <w:gridCol w:w="630"/>
        <w:gridCol w:w="953"/>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c>
          <w:tcPr>
            <w:tcW w:w="510" w:type="dxa"/>
            <w:vMerge w:val="restart"/>
            <w:shd w:val="clear" w:color="auto" w:fill="auto"/>
            <w:vAlign w:val="center"/>
          </w:tcPr>
          <w:p>
            <w:pPr>
              <w:spacing w:before="60" w:after="60" w:line="288" w:lineRule="auto"/>
              <w:jc w:val="center"/>
              <w:outlineLvl w:val="0"/>
              <w:rPr>
                <w:rFonts w:hint="default" w:ascii="Times New Roman" w:hAnsi="Times New Roman" w:cs="Times New Roman"/>
                <w:b/>
                <w:i/>
                <w:sz w:val="24"/>
                <w:szCs w:val="24"/>
              </w:rPr>
            </w:pPr>
            <w:r>
              <w:rPr>
                <w:rFonts w:hint="default" w:ascii="Times New Roman" w:hAnsi="Times New Roman" w:cs="Times New Roman"/>
                <w:b/>
                <w:i/>
                <w:sz w:val="24"/>
                <w:szCs w:val="24"/>
              </w:rPr>
              <w:t>TT</w:t>
            </w:r>
          </w:p>
        </w:tc>
        <w:tc>
          <w:tcPr>
            <w:tcW w:w="2066" w:type="dxa"/>
            <w:vMerge w:val="restart"/>
            <w:shd w:val="clear" w:color="auto" w:fill="auto"/>
            <w:vAlign w:val="center"/>
          </w:tcPr>
          <w:p>
            <w:pPr>
              <w:spacing w:before="60" w:after="60" w:line="288" w:lineRule="auto"/>
              <w:jc w:val="center"/>
              <w:outlineLvl w:val="0"/>
              <w:rPr>
                <w:rFonts w:hint="default" w:ascii="Times New Roman" w:hAnsi="Times New Roman" w:cs="Times New Roman"/>
                <w:b/>
                <w:i/>
                <w:sz w:val="24"/>
                <w:szCs w:val="24"/>
              </w:rPr>
            </w:pPr>
            <w:r>
              <w:rPr>
                <w:rFonts w:hint="default" w:ascii="Times New Roman" w:hAnsi="Times New Roman" w:cs="Times New Roman"/>
                <w:b/>
                <w:i/>
                <w:sz w:val="24"/>
                <w:szCs w:val="24"/>
              </w:rPr>
              <w:t>Tên ngoại ngữ</w:t>
            </w:r>
          </w:p>
        </w:tc>
        <w:tc>
          <w:tcPr>
            <w:tcW w:w="1703" w:type="dxa"/>
            <w:gridSpan w:val="3"/>
            <w:shd w:val="clear" w:color="auto" w:fill="auto"/>
            <w:vAlign w:val="top"/>
          </w:tcPr>
          <w:p>
            <w:pPr>
              <w:spacing w:before="60" w:after="60" w:line="288" w:lineRule="auto"/>
              <w:jc w:val="center"/>
              <w:outlineLvl w:val="0"/>
              <w:rPr>
                <w:rFonts w:hint="default" w:ascii="Times New Roman" w:hAnsi="Times New Roman" w:cs="Times New Roman"/>
                <w:b/>
                <w:i/>
                <w:sz w:val="24"/>
                <w:szCs w:val="24"/>
              </w:rPr>
            </w:pPr>
            <w:r>
              <w:rPr>
                <w:rFonts w:hint="default" w:ascii="Times New Roman" w:hAnsi="Times New Roman" w:cs="Times New Roman"/>
                <w:b/>
                <w:i/>
                <w:sz w:val="24"/>
                <w:szCs w:val="24"/>
              </w:rPr>
              <w:t>Nghe</w:t>
            </w:r>
          </w:p>
        </w:tc>
        <w:tc>
          <w:tcPr>
            <w:tcW w:w="1703" w:type="dxa"/>
            <w:gridSpan w:val="3"/>
            <w:shd w:val="clear" w:color="auto" w:fill="auto"/>
            <w:vAlign w:val="top"/>
          </w:tcPr>
          <w:p>
            <w:pPr>
              <w:spacing w:before="60" w:after="60" w:line="288" w:lineRule="auto"/>
              <w:jc w:val="center"/>
              <w:outlineLvl w:val="0"/>
              <w:rPr>
                <w:rFonts w:hint="default" w:ascii="Times New Roman" w:hAnsi="Times New Roman" w:cs="Times New Roman"/>
                <w:b/>
                <w:i/>
                <w:sz w:val="24"/>
                <w:szCs w:val="24"/>
              </w:rPr>
            </w:pPr>
            <w:r>
              <w:rPr>
                <w:rFonts w:hint="default" w:ascii="Times New Roman" w:hAnsi="Times New Roman" w:cs="Times New Roman"/>
                <w:b/>
                <w:i/>
                <w:sz w:val="24"/>
                <w:szCs w:val="24"/>
              </w:rPr>
              <w:t>Nói</w:t>
            </w:r>
          </w:p>
        </w:tc>
        <w:tc>
          <w:tcPr>
            <w:tcW w:w="1703" w:type="dxa"/>
            <w:gridSpan w:val="3"/>
            <w:shd w:val="clear" w:color="auto" w:fill="auto"/>
            <w:vAlign w:val="top"/>
          </w:tcPr>
          <w:p>
            <w:pPr>
              <w:spacing w:before="60" w:after="60" w:line="288" w:lineRule="auto"/>
              <w:jc w:val="center"/>
              <w:outlineLvl w:val="0"/>
              <w:rPr>
                <w:rFonts w:hint="default" w:ascii="Times New Roman" w:hAnsi="Times New Roman" w:cs="Times New Roman"/>
                <w:b/>
                <w:i/>
                <w:sz w:val="24"/>
                <w:szCs w:val="24"/>
              </w:rPr>
            </w:pPr>
            <w:r>
              <w:rPr>
                <w:rFonts w:hint="default" w:ascii="Times New Roman" w:hAnsi="Times New Roman" w:cs="Times New Roman"/>
                <w:b/>
                <w:i/>
                <w:sz w:val="24"/>
                <w:szCs w:val="24"/>
              </w:rPr>
              <w:t>Viết</w:t>
            </w:r>
          </w:p>
        </w:tc>
        <w:tc>
          <w:tcPr>
            <w:tcW w:w="2133" w:type="dxa"/>
            <w:gridSpan w:val="3"/>
            <w:shd w:val="clear" w:color="auto" w:fill="auto"/>
            <w:vAlign w:val="top"/>
          </w:tcPr>
          <w:p>
            <w:pPr>
              <w:spacing w:before="60" w:after="60" w:line="288" w:lineRule="auto"/>
              <w:jc w:val="center"/>
              <w:outlineLvl w:val="0"/>
              <w:rPr>
                <w:rFonts w:hint="default" w:ascii="Times New Roman" w:hAnsi="Times New Roman" w:cs="Times New Roman"/>
                <w:b/>
                <w:i/>
                <w:sz w:val="24"/>
                <w:szCs w:val="24"/>
              </w:rPr>
            </w:pPr>
            <w:r>
              <w:rPr>
                <w:rFonts w:hint="default" w:ascii="Times New Roman" w:hAnsi="Times New Roman" w:cs="Times New Roman"/>
                <w:b/>
                <w:i/>
                <w:sz w:val="24"/>
                <w:szCs w:val="24"/>
              </w:rPr>
              <w:t>Đọc hiểu tài liệu</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c>
          <w:tcPr>
            <w:tcW w:w="510" w:type="dxa"/>
            <w:vMerge w:val="continue"/>
            <w:shd w:val="clear" w:color="auto" w:fill="auto"/>
            <w:vAlign w:val="top"/>
          </w:tcPr>
          <w:p>
            <w:pPr>
              <w:spacing w:before="60" w:after="60" w:line="288" w:lineRule="auto"/>
              <w:jc w:val="center"/>
              <w:outlineLvl w:val="0"/>
              <w:rPr>
                <w:rFonts w:hint="default" w:ascii="Times New Roman" w:hAnsi="Times New Roman" w:cs="Times New Roman"/>
                <w:sz w:val="24"/>
                <w:szCs w:val="24"/>
              </w:rPr>
            </w:pPr>
          </w:p>
        </w:tc>
        <w:tc>
          <w:tcPr>
            <w:tcW w:w="2066" w:type="dxa"/>
            <w:vMerge w:val="continue"/>
            <w:shd w:val="clear" w:color="auto" w:fill="auto"/>
            <w:vAlign w:val="top"/>
          </w:tcPr>
          <w:p>
            <w:pPr>
              <w:spacing w:before="60" w:after="60" w:line="288" w:lineRule="auto"/>
              <w:jc w:val="both"/>
              <w:outlineLvl w:val="0"/>
              <w:rPr>
                <w:rFonts w:hint="default" w:ascii="Times New Roman" w:hAnsi="Times New Roman" w:cs="Times New Roman"/>
                <w:b/>
                <w:i/>
                <w:sz w:val="24"/>
                <w:szCs w:val="24"/>
              </w:rPr>
            </w:pPr>
          </w:p>
        </w:tc>
        <w:tc>
          <w:tcPr>
            <w:tcW w:w="550" w:type="dxa"/>
            <w:shd w:val="clear" w:color="auto" w:fill="auto"/>
            <w:vAlign w:val="top"/>
          </w:tcPr>
          <w:p>
            <w:pPr>
              <w:spacing w:before="60" w:after="60" w:line="288" w:lineRule="auto"/>
              <w:jc w:val="both"/>
              <w:outlineLvl w:val="0"/>
              <w:rPr>
                <w:rFonts w:hint="default" w:ascii="Times New Roman" w:hAnsi="Times New Roman" w:cs="Times New Roman"/>
                <w:b/>
                <w:i/>
                <w:sz w:val="24"/>
                <w:szCs w:val="24"/>
              </w:rPr>
            </w:pPr>
            <w:r>
              <w:rPr>
                <w:rFonts w:hint="default" w:ascii="Times New Roman" w:hAnsi="Times New Roman" w:cs="Times New Roman"/>
                <w:b/>
                <w:i/>
                <w:sz w:val="24"/>
                <w:szCs w:val="24"/>
              </w:rPr>
              <w:t>Tốt</w:t>
            </w:r>
          </w:p>
        </w:tc>
        <w:tc>
          <w:tcPr>
            <w:tcW w:w="630" w:type="dxa"/>
            <w:shd w:val="clear" w:color="auto" w:fill="auto"/>
            <w:vAlign w:val="top"/>
          </w:tcPr>
          <w:p>
            <w:pPr>
              <w:spacing w:before="60" w:after="60" w:line="288" w:lineRule="auto"/>
              <w:jc w:val="both"/>
              <w:outlineLvl w:val="0"/>
              <w:rPr>
                <w:rFonts w:hint="default" w:ascii="Times New Roman" w:hAnsi="Times New Roman" w:cs="Times New Roman"/>
                <w:b/>
                <w:i/>
                <w:sz w:val="24"/>
                <w:szCs w:val="24"/>
              </w:rPr>
            </w:pPr>
            <w:r>
              <w:rPr>
                <w:rFonts w:hint="default" w:ascii="Times New Roman" w:hAnsi="Times New Roman" w:cs="Times New Roman"/>
                <w:b/>
                <w:i/>
                <w:sz w:val="24"/>
                <w:szCs w:val="24"/>
              </w:rPr>
              <w:t>Khá</w:t>
            </w:r>
          </w:p>
        </w:tc>
        <w:tc>
          <w:tcPr>
            <w:tcW w:w="523" w:type="dxa"/>
            <w:shd w:val="clear" w:color="auto" w:fill="auto"/>
            <w:vAlign w:val="top"/>
          </w:tcPr>
          <w:p>
            <w:pPr>
              <w:spacing w:before="60" w:after="60" w:line="288" w:lineRule="auto"/>
              <w:jc w:val="both"/>
              <w:outlineLvl w:val="0"/>
              <w:rPr>
                <w:rFonts w:hint="default" w:ascii="Times New Roman" w:hAnsi="Times New Roman" w:cs="Times New Roman"/>
                <w:b/>
                <w:i/>
                <w:sz w:val="24"/>
                <w:szCs w:val="24"/>
              </w:rPr>
            </w:pPr>
            <w:r>
              <w:rPr>
                <w:rFonts w:hint="default" w:ascii="Times New Roman" w:hAnsi="Times New Roman" w:cs="Times New Roman"/>
                <w:b/>
                <w:i/>
                <w:sz w:val="24"/>
                <w:szCs w:val="24"/>
              </w:rPr>
              <w:t>TB</w:t>
            </w:r>
          </w:p>
        </w:tc>
        <w:tc>
          <w:tcPr>
            <w:tcW w:w="550" w:type="dxa"/>
            <w:shd w:val="clear" w:color="auto" w:fill="auto"/>
            <w:vAlign w:val="top"/>
          </w:tcPr>
          <w:p>
            <w:pPr>
              <w:spacing w:before="60" w:after="60" w:line="288" w:lineRule="auto"/>
              <w:jc w:val="both"/>
              <w:outlineLvl w:val="0"/>
              <w:rPr>
                <w:rFonts w:hint="default" w:ascii="Times New Roman" w:hAnsi="Times New Roman" w:cs="Times New Roman"/>
                <w:b/>
                <w:i/>
                <w:sz w:val="24"/>
                <w:szCs w:val="24"/>
              </w:rPr>
            </w:pPr>
            <w:r>
              <w:rPr>
                <w:rFonts w:hint="default" w:ascii="Times New Roman" w:hAnsi="Times New Roman" w:cs="Times New Roman"/>
                <w:b/>
                <w:i/>
                <w:sz w:val="24"/>
                <w:szCs w:val="24"/>
              </w:rPr>
              <w:t>Tốt</w:t>
            </w:r>
          </w:p>
        </w:tc>
        <w:tc>
          <w:tcPr>
            <w:tcW w:w="630" w:type="dxa"/>
            <w:shd w:val="clear" w:color="auto" w:fill="auto"/>
            <w:vAlign w:val="top"/>
          </w:tcPr>
          <w:p>
            <w:pPr>
              <w:spacing w:before="60" w:after="60" w:line="288" w:lineRule="auto"/>
              <w:jc w:val="both"/>
              <w:outlineLvl w:val="0"/>
              <w:rPr>
                <w:rFonts w:hint="default" w:ascii="Times New Roman" w:hAnsi="Times New Roman" w:cs="Times New Roman"/>
                <w:b/>
                <w:i/>
                <w:sz w:val="24"/>
                <w:szCs w:val="24"/>
              </w:rPr>
            </w:pPr>
            <w:r>
              <w:rPr>
                <w:rFonts w:hint="default" w:ascii="Times New Roman" w:hAnsi="Times New Roman" w:cs="Times New Roman"/>
                <w:b/>
                <w:i/>
                <w:sz w:val="24"/>
                <w:szCs w:val="24"/>
              </w:rPr>
              <w:t>Khá</w:t>
            </w:r>
          </w:p>
        </w:tc>
        <w:tc>
          <w:tcPr>
            <w:tcW w:w="523" w:type="dxa"/>
            <w:shd w:val="clear" w:color="auto" w:fill="auto"/>
            <w:vAlign w:val="top"/>
          </w:tcPr>
          <w:p>
            <w:pPr>
              <w:spacing w:before="60" w:after="60" w:line="288" w:lineRule="auto"/>
              <w:jc w:val="both"/>
              <w:outlineLvl w:val="0"/>
              <w:rPr>
                <w:rFonts w:hint="default" w:ascii="Times New Roman" w:hAnsi="Times New Roman" w:cs="Times New Roman"/>
                <w:b/>
                <w:i/>
                <w:sz w:val="24"/>
                <w:szCs w:val="24"/>
              </w:rPr>
            </w:pPr>
            <w:r>
              <w:rPr>
                <w:rFonts w:hint="default" w:ascii="Times New Roman" w:hAnsi="Times New Roman" w:cs="Times New Roman"/>
                <w:b/>
                <w:i/>
                <w:sz w:val="24"/>
                <w:szCs w:val="24"/>
              </w:rPr>
              <w:t>TB</w:t>
            </w:r>
          </w:p>
        </w:tc>
        <w:tc>
          <w:tcPr>
            <w:tcW w:w="550" w:type="dxa"/>
            <w:shd w:val="clear" w:color="auto" w:fill="auto"/>
            <w:vAlign w:val="top"/>
          </w:tcPr>
          <w:p>
            <w:pPr>
              <w:spacing w:before="60" w:after="60" w:line="288" w:lineRule="auto"/>
              <w:jc w:val="both"/>
              <w:outlineLvl w:val="0"/>
              <w:rPr>
                <w:rFonts w:hint="default" w:ascii="Times New Roman" w:hAnsi="Times New Roman" w:cs="Times New Roman"/>
                <w:b/>
                <w:i/>
                <w:sz w:val="24"/>
                <w:szCs w:val="24"/>
              </w:rPr>
            </w:pPr>
            <w:r>
              <w:rPr>
                <w:rFonts w:hint="default" w:ascii="Times New Roman" w:hAnsi="Times New Roman" w:cs="Times New Roman"/>
                <w:b/>
                <w:i/>
                <w:sz w:val="24"/>
                <w:szCs w:val="24"/>
              </w:rPr>
              <w:t>Tốt</w:t>
            </w:r>
          </w:p>
        </w:tc>
        <w:tc>
          <w:tcPr>
            <w:tcW w:w="630" w:type="dxa"/>
            <w:shd w:val="clear" w:color="auto" w:fill="auto"/>
            <w:vAlign w:val="top"/>
          </w:tcPr>
          <w:p>
            <w:pPr>
              <w:spacing w:before="60" w:after="60" w:line="288" w:lineRule="auto"/>
              <w:jc w:val="both"/>
              <w:outlineLvl w:val="0"/>
              <w:rPr>
                <w:rFonts w:hint="default" w:ascii="Times New Roman" w:hAnsi="Times New Roman" w:cs="Times New Roman"/>
                <w:b/>
                <w:i/>
                <w:sz w:val="24"/>
                <w:szCs w:val="24"/>
              </w:rPr>
            </w:pPr>
            <w:r>
              <w:rPr>
                <w:rFonts w:hint="default" w:ascii="Times New Roman" w:hAnsi="Times New Roman" w:cs="Times New Roman"/>
                <w:b/>
                <w:i/>
                <w:sz w:val="24"/>
                <w:szCs w:val="24"/>
              </w:rPr>
              <w:t>Khá</w:t>
            </w:r>
          </w:p>
        </w:tc>
        <w:tc>
          <w:tcPr>
            <w:tcW w:w="523" w:type="dxa"/>
            <w:shd w:val="clear" w:color="auto" w:fill="auto"/>
            <w:vAlign w:val="top"/>
          </w:tcPr>
          <w:p>
            <w:pPr>
              <w:spacing w:before="60" w:after="60" w:line="288" w:lineRule="auto"/>
              <w:jc w:val="both"/>
              <w:outlineLvl w:val="0"/>
              <w:rPr>
                <w:rFonts w:hint="default" w:ascii="Times New Roman" w:hAnsi="Times New Roman" w:cs="Times New Roman"/>
                <w:b/>
                <w:i/>
                <w:sz w:val="24"/>
                <w:szCs w:val="24"/>
              </w:rPr>
            </w:pPr>
            <w:r>
              <w:rPr>
                <w:rFonts w:hint="default" w:ascii="Times New Roman" w:hAnsi="Times New Roman" w:cs="Times New Roman"/>
                <w:b/>
                <w:i/>
                <w:sz w:val="24"/>
                <w:szCs w:val="24"/>
              </w:rPr>
              <w:t>TB</w:t>
            </w:r>
          </w:p>
        </w:tc>
        <w:tc>
          <w:tcPr>
            <w:tcW w:w="550" w:type="dxa"/>
            <w:shd w:val="clear" w:color="auto" w:fill="auto"/>
            <w:vAlign w:val="top"/>
          </w:tcPr>
          <w:p>
            <w:pPr>
              <w:spacing w:before="60" w:after="60" w:line="288" w:lineRule="auto"/>
              <w:jc w:val="both"/>
              <w:outlineLvl w:val="0"/>
              <w:rPr>
                <w:rFonts w:hint="default" w:ascii="Times New Roman" w:hAnsi="Times New Roman" w:cs="Times New Roman"/>
                <w:b/>
                <w:i/>
                <w:sz w:val="24"/>
                <w:szCs w:val="24"/>
              </w:rPr>
            </w:pPr>
            <w:r>
              <w:rPr>
                <w:rFonts w:hint="default" w:ascii="Times New Roman" w:hAnsi="Times New Roman" w:cs="Times New Roman"/>
                <w:b/>
                <w:i/>
                <w:sz w:val="24"/>
                <w:szCs w:val="24"/>
              </w:rPr>
              <w:t>Tốt</w:t>
            </w:r>
          </w:p>
        </w:tc>
        <w:tc>
          <w:tcPr>
            <w:tcW w:w="630" w:type="dxa"/>
            <w:shd w:val="clear" w:color="auto" w:fill="auto"/>
            <w:vAlign w:val="top"/>
          </w:tcPr>
          <w:p>
            <w:pPr>
              <w:spacing w:before="60" w:after="60" w:line="288" w:lineRule="auto"/>
              <w:jc w:val="both"/>
              <w:outlineLvl w:val="0"/>
              <w:rPr>
                <w:rFonts w:hint="default" w:ascii="Times New Roman" w:hAnsi="Times New Roman" w:cs="Times New Roman"/>
                <w:b/>
                <w:i/>
                <w:sz w:val="24"/>
                <w:szCs w:val="24"/>
              </w:rPr>
            </w:pPr>
            <w:r>
              <w:rPr>
                <w:rFonts w:hint="default" w:ascii="Times New Roman" w:hAnsi="Times New Roman" w:cs="Times New Roman"/>
                <w:b/>
                <w:i/>
                <w:sz w:val="24"/>
                <w:szCs w:val="24"/>
              </w:rPr>
              <w:t>Khá</w:t>
            </w:r>
          </w:p>
        </w:tc>
        <w:tc>
          <w:tcPr>
            <w:tcW w:w="953" w:type="dxa"/>
            <w:shd w:val="clear" w:color="auto" w:fill="auto"/>
            <w:vAlign w:val="top"/>
          </w:tcPr>
          <w:p>
            <w:pPr>
              <w:spacing w:before="60" w:after="60" w:line="288" w:lineRule="auto"/>
              <w:jc w:val="both"/>
              <w:outlineLvl w:val="0"/>
              <w:rPr>
                <w:rFonts w:hint="default" w:ascii="Times New Roman" w:hAnsi="Times New Roman" w:cs="Times New Roman"/>
                <w:b/>
                <w:i/>
                <w:sz w:val="24"/>
                <w:szCs w:val="24"/>
              </w:rPr>
            </w:pPr>
            <w:r>
              <w:rPr>
                <w:rFonts w:hint="default" w:ascii="Times New Roman" w:hAnsi="Times New Roman" w:cs="Times New Roman"/>
                <w:b/>
                <w:i/>
                <w:sz w:val="24"/>
                <w:szCs w:val="24"/>
              </w:rPr>
              <w:t>TB</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c>
          <w:tcPr>
            <w:tcW w:w="510" w:type="dxa"/>
            <w:shd w:val="clear" w:color="auto" w:fill="auto"/>
            <w:vAlign w:val="top"/>
          </w:tcPr>
          <w:p>
            <w:pPr>
              <w:spacing w:before="60" w:after="60" w:line="288" w:lineRule="auto"/>
              <w:jc w:val="center"/>
              <w:outlineLvl w:val="0"/>
              <w:rPr>
                <w:rFonts w:hint="default" w:ascii="Times New Roman" w:hAnsi="Times New Roman" w:cs="Times New Roman"/>
                <w:sz w:val="24"/>
                <w:szCs w:val="24"/>
              </w:rPr>
            </w:pPr>
            <w:r>
              <w:rPr>
                <w:rFonts w:hint="default" w:ascii="Times New Roman" w:hAnsi="Times New Roman" w:cs="Times New Roman"/>
                <w:sz w:val="24"/>
                <w:szCs w:val="24"/>
              </w:rPr>
              <w:t>1</w:t>
            </w:r>
          </w:p>
        </w:tc>
        <w:tc>
          <w:tcPr>
            <w:tcW w:w="2066" w:type="dxa"/>
            <w:shd w:val="clear" w:color="auto" w:fill="auto"/>
            <w:vAlign w:val="top"/>
          </w:tcPr>
          <w:p>
            <w:pPr>
              <w:spacing w:before="60" w:after="60" w:line="288" w:lineRule="auto"/>
              <w:jc w:val="both"/>
              <w:outlineLvl w:val="0"/>
              <w:rPr>
                <w:rFonts w:hint="default" w:ascii="Times New Roman" w:hAnsi="Times New Roman" w:cs="Times New Roman"/>
                <w:sz w:val="24"/>
                <w:szCs w:val="24"/>
              </w:rPr>
            </w:pPr>
            <w:r>
              <w:rPr>
                <w:rFonts w:hint="default" w:ascii="Times New Roman" w:hAnsi="Times New Roman" w:cs="Times New Roman"/>
                <w:sz w:val="24"/>
                <w:szCs w:val="24"/>
              </w:rPr>
              <w:t>C</w:t>
            </w:r>
          </w:p>
        </w:tc>
        <w:tc>
          <w:tcPr>
            <w:tcW w:w="550" w:type="dxa"/>
            <w:shd w:val="clear" w:color="auto" w:fill="auto"/>
            <w:vAlign w:val="top"/>
          </w:tcPr>
          <w:p>
            <w:pPr>
              <w:spacing w:before="60" w:after="60" w:line="288" w:lineRule="auto"/>
              <w:jc w:val="center"/>
              <w:outlineLvl w:val="0"/>
              <w:rPr>
                <w:rFonts w:hint="default" w:ascii="Times New Roman" w:hAnsi="Times New Roman" w:cs="Times New Roman"/>
                <w:sz w:val="24"/>
                <w:szCs w:val="24"/>
              </w:rPr>
            </w:pPr>
          </w:p>
        </w:tc>
        <w:tc>
          <w:tcPr>
            <w:tcW w:w="630" w:type="dxa"/>
            <w:shd w:val="clear" w:color="auto" w:fill="auto"/>
            <w:vAlign w:val="top"/>
          </w:tcPr>
          <w:p>
            <w:pPr>
              <w:spacing w:before="60" w:after="60" w:line="288" w:lineRule="auto"/>
              <w:jc w:val="center"/>
              <w:outlineLvl w:val="0"/>
              <w:rPr>
                <w:rFonts w:hint="default" w:ascii="Times New Roman" w:hAnsi="Times New Roman" w:cs="Times New Roman"/>
                <w:sz w:val="24"/>
                <w:szCs w:val="24"/>
              </w:rPr>
            </w:pPr>
          </w:p>
        </w:tc>
        <w:tc>
          <w:tcPr>
            <w:tcW w:w="523" w:type="dxa"/>
            <w:shd w:val="clear" w:color="auto" w:fill="auto"/>
            <w:vAlign w:val="top"/>
          </w:tcPr>
          <w:p>
            <w:pPr>
              <w:spacing w:before="60" w:after="60" w:line="288" w:lineRule="auto"/>
              <w:jc w:val="center"/>
              <w:outlineLvl w:val="0"/>
              <w:rPr>
                <w:rFonts w:hint="default" w:ascii="Times New Roman" w:hAnsi="Times New Roman" w:cs="Times New Roman"/>
                <w:sz w:val="24"/>
                <w:szCs w:val="24"/>
              </w:rPr>
            </w:pPr>
            <w:r>
              <w:rPr>
                <w:rFonts w:hint="default" w:ascii="Times New Roman" w:hAnsi="Times New Roman" w:cs="Times New Roman"/>
                <w:sz w:val="24"/>
                <w:szCs w:val="24"/>
              </w:rPr>
              <w:t>x</w:t>
            </w:r>
          </w:p>
        </w:tc>
        <w:tc>
          <w:tcPr>
            <w:tcW w:w="550" w:type="dxa"/>
            <w:shd w:val="clear" w:color="auto" w:fill="auto"/>
            <w:vAlign w:val="top"/>
          </w:tcPr>
          <w:p>
            <w:pPr>
              <w:spacing w:before="60" w:after="60" w:line="288" w:lineRule="auto"/>
              <w:jc w:val="center"/>
              <w:outlineLvl w:val="0"/>
              <w:rPr>
                <w:rFonts w:hint="default" w:ascii="Times New Roman" w:hAnsi="Times New Roman" w:cs="Times New Roman"/>
                <w:sz w:val="24"/>
                <w:szCs w:val="24"/>
              </w:rPr>
            </w:pPr>
          </w:p>
        </w:tc>
        <w:tc>
          <w:tcPr>
            <w:tcW w:w="630" w:type="dxa"/>
            <w:shd w:val="clear" w:color="auto" w:fill="auto"/>
            <w:vAlign w:val="top"/>
          </w:tcPr>
          <w:p>
            <w:pPr>
              <w:spacing w:before="60" w:after="60" w:line="288" w:lineRule="auto"/>
              <w:jc w:val="center"/>
              <w:outlineLvl w:val="0"/>
              <w:rPr>
                <w:rFonts w:hint="default" w:ascii="Times New Roman" w:hAnsi="Times New Roman" w:cs="Times New Roman"/>
                <w:sz w:val="24"/>
                <w:szCs w:val="24"/>
              </w:rPr>
            </w:pPr>
          </w:p>
        </w:tc>
        <w:tc>
          <w:tcPr>
            <w:tcW w:w="523" w:type="dxa"/>
            <w:shd w:val="clear" w:color="auto" w:fill="auto"/>
            <w:vAlign w:val="top"/>
          </w:tcPr>
          <w:p>
            <w:pPr>
              <w:spacing w:before="60" w:after="60" w:line="288" w:lineRule="auto"/>
              <w:ind w:left="-138" w:firstLine="138"/>
              <w:jc w:val="center"/>
              <w:outlineLvl w:val="0"/>
              <w:rPr>
                <w:rFonts w:hint="default" w:ascii="Times New Roman" w:hAnsi="Times New Roman" w:cs="Times New Roman"/>
                <w:sz w:val="24"/>
                <w:szCs w:val="24"/>
              </w:rPr>
            </w:pPr>
            <w:r>
              <w:rPr>
                <w:rFonts w:hint="default" w:ascii="Times New Roman" w:hAnsi="Times New Roman" w:cs="Times New Roman"/>
                <w:sz w:val="24"/>
                <w:szCs w:val="24"/>
              </w:rPr>
              <w:t>x</w:t>
            </w:r>
          </w:p>
        </w:tc>
        <w:tc>
          <w:tcPr>
            <w:tcW w:w="550" w:type="dxa"/>
            <w:shd w:val="clear" w:color="auto" w:fill="auto"/>
            <w:vAlign w:val="top"/>
          </w:tcPr>
          <w:p>
            <w:pPr>
              <w:spacing w:before="60" w:after="60" w:line="288" w:lineRule="auto"/>
              <w:jc w:val="center"/>
              <w:outlineLvl w:val="0"/>
              <w:rPr>
                <w:rFonts w:hint="default" w:ascii="Times New Roman" w:hAnsi="Times New Roman" w:cs="Times New Roman"/>
                <w:sz w:val="24"/>
                <w:szCs w:val="24"/>
              </w:rPr>
            </w:pPr>
          </w:p>
        </w:tc>
        <w:tc>
          <w:tcPr>
            <w:tcW w:w="630" w:type="dxa"/>
            <w:shd w:val="clear" w:color="auto" w:fill="auto"/>
            <w:vAlign w:val="top"/>
          </w:tcPr>
          <w:p>
            <w:pPr>
              <w:spacing w:before="60" w:after="60" w:line="288" w:lineRule="auto"/>
              <w:jc w:val="center"/>
              <w:outlineLvl w:val="0"/>
              <w:rPr>
                <w:rFonts w:hint="default" w:ascii="Times New Roman" w:hAnsi="Times New Roman" w:cs="Times New Roman"/>
                <w:sz w:val="24"/>
                <w:szCs w:val="24"/>
                <w:lang w:val="en-US"/>
              </w:rPr>
            </w:pPr>
            <w:r>
              <w:rPr>
                <w:rFonts w:hint="default" w:ascii="Times New Roman" w:hAnsi="Times New Roman" w:cs="Times New Roman"/>
                <w:sz w:val="24"/>
                <w:szCs w:val="24"/>
                <w:lang w:val="en-US"/>
              </w:rPr>
              <w:t>x</w:t>
            </w:r>
          </w:p>
        </w:tc>
        <w:tc>
          <w:tcPr>
            <w:tcW w:w="523" w:type="dxa"/>
            <w:shd w:val="clear" w:color="auto" w:fill="auto"/>
            <w:vAlign w:val="top"/>
          </w:tcPr>
          <w:p>
            <w:pPr>
              <w:spacing w:before="60" w:after="60" w:line="288" w:lineRule="auto"/>
              <w:jc w:val="center"/>
              <w:outlineLvl w:val="0"/>
              <w:rPr>
                <w:rFonts w:hint="default" w:ascii="Times New Roman" w:hAnsi="Times New Roman" w:cs="Times New Roman"/>
                <w:sz w:val="24"/>
                <w:szCs w:val="24"/>
              </w:rPr>
            </w:pPr>
          </w:p>
        </w:tc>
        <w:tc>
          <w:tcPr>
            <w:tcW w:w="550" w:type="dxa"/>
            <w:shd w:val="clear" w:color="auto" w:fill="auto"/>
            <w:vAlign w:val="top"/>
          </w:tcPr>
          <w:p>
            <w:pPr>
              <w:spacing w:before="60" w:after="60" w:line="288" w:lineRule="auto"/>
              <w:jc w:val="center"/>
              <w:outlineLvl w:val="0"/>
              <w:rPr>
                <w:rFonts w:hint="default" w:ascii="Times New Roman" w:hAnsi="Times New Roman" w:cs="Times New Roman"/>
                <w:sz w:val="24"/>
                <w:szCs w:val="24"/>
              </w:rPr>
            </w:pPr>
          </w:p>
        </w:tc>
        <w:tc>
          <w:tcPr>
            <w:tcW w:w="630" w:type="dxa"/>
            <w:shd w:val="clear" w:color="auto" w:fill="auto"/>
            <w:vAlign w:val="top"/>
          </w:tcPr>
          <w:p>
            <w:pPr>
              <w:spacing w:before="60" w:after="60" w:line="288" w:lineRule="auto"/>
              <w:jc w:val="center"/>
              <w:outlineLvl w:val="0"/>
              <w:rPr>
                <w:rFonts w:hint="default" w:ascii="Times New Roman" w:hAnsi="Times New Roman" w:cs="Times New Roman"/>
                <w:sz w:val="24"/>
                <w:szCs w:val="24"/>
                <w:lang w:val="en-US"/>
              </w:rPr>
            </w:pPr>
            <w:r>
              <w:rPr>
                <w:rFonts w:hint="default" w:ascii="Times New Roman" w:hAnsi="Times New Roman" w:cs="Times New Roman"/>
                <w:sz w:val="24"/>
                <w:szCs w:val="24"/>
                <w:lang w:val="en-US"/>
              </w:rPr>
              <w:t>x</w:t>
            </w:r>
          </w:p>
        </w:tc>
        <w:tc>
          <w:tcPr>
            <w:tcW w:w="953" w:type="dxa"/>
            <w:shd w:val="clear" w:color="auto" w:fill="auto"/>
            <w:vAlign w:val="top"/>
          </w:tcPr>
          <w:p>
            <w:pPr>
              <w:spacing w:before="60" w:after="60" w:line="288" w:lineRule="auto"/>
              <w:jc w:val="center"/>
              <w:outlineLvl w:val="0"/>
              <w:rPr>
                <w:rFonts w:hint="default" w:ascii="Times New Roman" w:hAnsi="Times New Roman" w:cs="Times New Roman"/>
                <w:sz w:val="24"/>
                <w:szCs w:val="24"/>
              </w:rPr>
            </w:pPr>
          </w:p>
        </w:tc>
      </w:tr>
    </w:tbl>
    <w:p>
      <w:pPr>
        <w:spacing w:before="60" w:after="60"/>
        <w:jc w:val="both"/>
        <w:outlineLvl w:val="0"/>
        <w:rPr>
          <w:rFonts w:hint="default" w:ascii="Times New Roman" w:hAnsi="Times New Roman" w:cs="Times New Roman"/>
          <w:sz w:val="24"/>
          <w:szCs w:val="24"/>
        </w:rPr>
      </w:pPr>
      <w:r>
        <w:rPr>
          <w:rFonts w:hint="default" w:ascii="Times New Roman" w:hAnsi="Times New Roman" w:cs="Times New Roman"/>
          <w:b/>
          <w:sz w:val="24"/>
          <w:szCs w:val="24"/>
        </w:rPr>
        <w:t>10. Thời gian công tác:</w:t>
      </w:r>
    </w:p>
    <w:tbl>
      <w:tblPr>
        <w:tblStyle w:val="4"/>
        <w:tblW w:w="9717" w:type="dxa"/>
        <w:tblInd w:w="0"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1478"/>
        <w:gridCol w:w="5650"/>
        <w:gridCol w:w="2589"/>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c>
          <w:tcPr>
            <w:tcW w:w="1478" w:type="dxa"/>
            <w:shd w:val="clear" w:color="auto" w:fill="auto"/>
            <w:vAlign w:val="top"/>
          </w:tcPr>
          <w:p>
            <w:pPr>
              <w:spacing w:before="60" w:after="60" w:line="288" w:lineRule="auto"/>
              <w:jc w:val="both"/>
              <w:outlineLvl w:val="0"/>
              <w:rPr>
                <w:rFonts w:hint="default" w:ascii="Times New Roman" w:hAnsi="Times New Roman" w:cs="Times New Roman"/>
                <w:b/>
                <w:i/>
                <w:sz w:val="24"/>
                <w:szCs w:val="24"/>
              </w:rPr>
            </w:pPr>
            <w:r>
              <w:rPr>
                <w:rFonts w:hint="default" w:ascii="Times New Roman" w:hAnsi="Times New Roman" w:cs="Times New Roman"/>
                <w:b/>
                <w:i/>
                <w:sz w:val="24"/>
                <w:szCs w:val="24"/>
              </w:rPr>
              <w:t>Thời gian</w:t>
            </w:r>
          </w:p>
        </w:tc>
        <w:tc>
          <w:tcPr>
            <w:tcW w:w="5650" w:type="dxa"/>
            <w:shd w:val="clear" w:color="auto" w:fill="auto"/>
            <w:vAlign w:val="top"/>
          </w:tcPr>
          <w:p>
            <w:pPr>
              <w:spacing w:before="60" w:after="60" w:line="288" w:lineRule="auto"/>
              <w:jc w:val="both"/>
              <w:outlineLvl w:val="0"/>
              <w:rPr>
                <w:rFonts w:hint="default" w:ascii="Times New Roman" w:hAnsi="Times New Roman" w:cs="Times New Roman"/>
                <w:b/>
                <w:i/>
                <w:sz w:val="24"/>
                <w:szCs w:val="24"/>
              </w:rPr>
            </w:pPr>
            <w:r>
              <w:rPr>
                <w:rFonts w:hint="default" w:ascii="Times New Roman" w:hAnsi="Times New Roman" w:cs="Times New Roman"/>
                <w:b/>
                <w:i/>
                <w:sz w:val="24"/>
                <w:szCs w:val="24"/>
              </w:rPr>
              <w:t>Nơi công tác</w:t>
            </w:r>
          </w:p>
        </w:tc>
        <w:tc>
          <w:tcPr>
            <w:tcW w:w="2589" w:type="dxa"/>
            <w:shd w:val="clear" w:color="auto" w:fill="auto"/>
            <w:vAlign w:val="top"/>
          </w:tcPr>
          <w:p>
            <w:pPr>
              <w:spacing w:before="60" w:after="60" w:line="288" w:lineRule="auto"/>
              <w:jc w:val="both"/>
              <w:outlineLvl w:val="0"/>
              <w:rPr>
                <w:rFonts w:hint="default" w:ascii="Times New Roman" w:hAnsi="Times New Roman" w:cs="Times New Roman"/>
                <w:b/>
                <w:i/>
                <w:sz w:val="24"/>
                <w:szCs w:val="24"/>
              </w:rPr>
            </w:pPr>
            <w:r>
              <w:rPr>
                <w:rFonts w:hint="default" w:ascii="Times New Roman" w:hAnsi="Times New Roman" w:cs="Times New Roman"/>
                <w:b/>
                <w:i/>
                <w:sz w:val="24"/>
                <w:szCs w:val="24"/>
              </w:rPr>
              <w:t>Chức vụ</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c>
          <w:tcPr>
            <w:tcW w:w="1478" w:type="dxa"/>
            <w:shd w:val="clear" w:color="auto" w:fill="auto"/>
            <w:vAlign w:val="top"/>
          </w:tcPr>
          <w:p>
            <w:pPr>
              <w:spacing w:line="360" w:lineRule="auto"/>
              <w:ind w:left="270"/>
              <w:jc w:val="both"/>
              <w:rPr>
                <w:rFonts w:hint="default" w:ascii="Times New Roman" w:hAnsi="Times New Roman" w:cs="Times New Roman"/>
                <w:sz w:val="24"/>
                <w:szCs w:val="24"/>
              </w:rPr>
            </w:pPr>
            <w:r>
              <w:rPr>
                <w:rFonts w:hint="default" w:ascii="Times New Roman" w:hAnsi="Times New Roman" w:cs="Times New Roman"/>
                <w:sz w:val="24"/>
                <w:szCs w:val="24"/>
              </w:rPr>
              <w:t>Từ 2003 đến nay</w:t>
            </w:r>
          </w:p>
        </w:tc>
        <w:tc>
          <w:tcPr>
            <w:tcW w:w="5650" w:type="dxa"/>
            <w:shd w:val="clear" w:color="auto" w:fill="auto"/>
            <w:vAlign w:val="top"/>
          </w:tcPr>
          <w:p>
            <w:pPr>
              <w:spacing w:line="360" w:lineRule="auto"/>
              <w:ind w:left="270" w:hanging="270"/>
              <w:jc w:val="both"/>
              <w:rPr>
                <w:rFonts w:hint="default" w:ascii="Times New Roman" w:hAnsi="Times New Roman" w:cs="Times New Roman"/>
                <w:sz w:val="24"/>
                <w:szCs w:val="24"/>
              </w:rPr>
            </w:pPr>
            <w:r>
              <w:rPr>
                <w:rFonts w:hint="default" w:ascii="Times New Roman" w:hAnsi="Times New Roman" w:cs="Times New Roman"/>
                <w:sz w:val="24"/>
                <w:szCs w:val="24"/>
              </w:rPr>
              <w:t>Khoa Văn học &amp; Ngôn ngữ, Trường ĐHKHXH&amp;NV, ĐHQG TPHCM</w:t>
            </w:r>
          </w:p>
        </w:tc>
        <w:tc>
          <w:tcPr>
            <w:tcW w:w="2589" w:type="dxa"/>
            <w:shd w:val="clear" w:color="auto" w:fill="auto"/>
            <w:vAlign w:val="center"/>
          </w:tcPr>
          <w:p>
            <w:pPr>
              <w:spacing w:before="60" w:after="60" w:line="288" w:lineRule="auto"/>
              <w:jc w:val="both"/>
              <w:outlineLvl w:val="0"/>
              <w:rPr>
                <w:rFonts w:hint="default" w:ascii="Times New Roman" w:hAnsi="Times New Roman" w:cs="Times New Roman"/>
                <w:sz w:val="24"/>
                <w:szCs w:val="24"/>
              </w:rPr>
            </w:pPr>
            <w:r>
              <w:rPr>
                <w:rFonts w:hint="default" w:ascii="Times New Roman" w:hAnsi="Times New Roman" w:cs="Times New Roman"/>
                <w:sz w:val="24"/>
                <w:szCs w:val="24"/>
              </w:rPr>
              <w:t>Trợ giảng (2003-2005), Giảng viên (2005-nay); Trư</w:t>
            </w:r>
            <w:r>
              <w:rPr>
                <w:rFonts w:hint="default" w:ascii="Times New Roman" w:hAnsi="Times New Roman" w:cs="Times New Roman"/>
                <w:sz w:val="24"/>
                <w:szCs w:val="24"/>
                <w:lang w:val="en-US"/>
              </w:rPr>
              <w:t>ở</w:t>
            </w:r>
            <w:r>
              <w:rPr>
                <w:rFonts w:hint="default" w:ascii="Times New Roman" w:hAnsi="Times New Roman" w:cs="Times New Roman"/>
                <w:sz w:val="24"/>
                <w:szCs w:val="24"/>
              </w:rPr>
              <w:t>ng Bộ môn Văn hóa dân gian (từ 1.2016)</w:t>
            </w:r>
          </w:p>
        </w:tc>
      </w:tr>
    </w:tbl>
    <w:p>
      <w:pPr>
        <w:spacing w:before="60" w:after="60"/>
        <w:jc w:val="both"/>
        <w:outlineLvl w:val="0"/>
        <w:rPr>
          <w:rFonts w:hint="default" w:ascii="Times New Roman" w:hAnsi="Times New Roman" w:cs="Times New Roman"/>
          <w:b/>
          <w:sz w:val="24"/>
          <w:szCs w:val="24"/>
        </w:rPr>
      </w:pPr>
    </w:p>
    <w:p>
      <w:pPr>
        <w:spacing w:before="60" w:after="60"/>
        <w:jc w:val="both"/>
        <w:outlineLvl w:val="0"/>
        <w:rPr>
          <w:rFonts w:hint="default" w:ascii="Times New Roman" w:hAnsi="Times New Roman" w:cs="Times New Roman"/>
          <w:b/>
          <w:sz w:val="24"/>
          <w:szCs w:val="24"/>
        </w:rPr>
      </w:pPr>
      <w:r>
        <w:rPr>
          <w:rFonts w:hint="default" w:ascii="Times New Roman" w:hAnsi="Times New Roman" w:cs="Times New Roman"/>
          <w:b/>
          <w:sz w:val="24"/>
          <w:szCs w:val="24"/>
        </w:rPr>
        <w:t>11. Quá trình đào tạo:</w:t>
      </w:r>
    </w:p>
    <w:tbl>
      <w:tblPr>
        <w:tblStyle w:val="4"/>
        <w:tblW w:w="9738" w:type="dxa"/>
        <w:tblInd w:w="0"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1999"/>
        <w:gridCol w:w="810"/>
        <w:gridCol w:w="1962"/>
        <w:gridCol w:w="1234"/>
        <w:gridCol w:w="3733"/>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c>
          <w:tcPr>
            <w:tcW w:w="1999" w:type="dxa"/>
            <w:shd w:val="clear" w:color="auto" w:fill="auto"/>
            <w:vAlign w:val="center"/>
          </w:tcPr>
          <w:p>
            <w:pPr>
              <w:spacing w:before="60" w:after="60"/>
              <w:jc w:val="center"/>
              <w:outlineLvl w:val="0"/>
              <w:rPr>
                <w:rFonts w:hint="default" w:ascii="Times New Roman" w:hAnsi="Times New Roman" w:cs="Times New Roman"/>
                <w:b/>
                <w:i/>
                <w:sz w:val="24"/>
                <w:szCs w:val="24"/>
              </w:rPr>
            </w:pPr>
            <w:r>
              <w:rPr>
                <w:rFonts w:hint="default" w:ascii="Times New Roman" w:hAnsi="Times New Roman" w:cs="Times New Roman"/>
                <w:b/>
                <w:i/>
                <w:sz w:val="24"/>
                <w:szCs w:val="24"/>
              </w:rPr>
              <w:t>Bậc đào tạo</w:t>
            </w:r>
          </w:p>
        </w:tc>
        <w:tc>
          <w:tcPr>
            <w:tcW w:w="810" w:type="dxa"/>
            <w:shd w:val="clear" w:color="auto" w:fill="auto"/>
            <w:vAlign w:val="center"/>
          </w:tcPr>
          <w:p>
            <w:pPr>
              <w:spacing w:before="60" w:after="60"/>
              <w:jc w:val="center"/>
              <w:outlineLvl w:val="0"/>
              <w:rPr>
                <w:rFonts w:hint="default" w:ascii="Times New Roman" w:hAnsi="Times New Roman" w:cs="Times New Roman"/>
                <w:b/>
                <w:i/>
                <w:sz w:val="24"/>
                <w:szCs w:val="24"/>
              </w:rPr>
            </w:pPr>
            <w:r>
              <w:rPr>
                <w:rFonts w:hint="default" w:ascii="Times New Roman" w:hAnsi="Times New Roman" w:cs="Times New Roman"/>
                <w:b/>
                <w:i/>
                <w:sz w:val="24"/>
                <w:szCs w:val="24"/>
              </w:rPr>
              <w:t>Thời gian</w:t>
            </w:r>
          </w:p>
        </w:tc>
        <w:tc>
          <w:tcPr>
            <w:tcW w:w="1962" w:type="dxa"/>
            <w:shd w:val="clear" w:color="auto" w:fill="auto"/>
            <w:vAlign w:val="center"/>
          </w:tcPr>
          <w:p>
            <w:pPr>
              <w:spacing w:before="60" w:after="60"/>
              <w:jc w:val="center"/>
              <w:outlineLvl w:val="0"/>
              <w:rPr>
                <w:rFonts w:hint="default" w:ascii="Times New Roman" w:hAnsi="Times New Roman" w:cs="Times New Roman"/>
                <w:b/>
                <w:i/>
                <w:sz w:val="24"/>
                <w:szCs w:val="24"/>
              </w:rPr>
            </w:pPr>
            <w:r>
              <w:rPr>
                <w:rFonts w:hint="default" w:ascii="Times New Roman" w:hAnsi="Times New Roman" w:cs="Times New Roman"/>
                <w:b/>
                <w:i/>
                <w:sz w:val="24"/>
                <w:szCs w:val="24"/>
              </w:rPr>
              <w:t>Nơi đào tạo</w:t>
            </w:r>
          </w:p>
        </w:tc>
        <w:tc>
          <w:tcPr>
            <w:tcW w:w="1234" w:type="dxa"/>
            <w:shd w:val="clear" w:color="auto" w:fill="auto"/>
            <w:vAlign w:val="center"/>
          </w:tcPr>
          <w:p>
            <w:pPr>
              <w:spacing w:before="60" w:after="60"/>
              <w:jc w:val="center"/>
              <w:outlineLvl w:val="0"/>
              <w:rPr>
                <w:rFonts w:hint="default" w:ascii="Times New Roman" w:hAnsi="Times New Roman" w:cs="Times New Roman"/>
                <w:b/>
                <w:i/>
                <w:sz w:val="24"/>
                <w:szCs w:val="24"/>
              </w:rPr>
            </w:pPr>
            <w:r>
              <w:rPr>
                <w:rFonts w:hint="default" w:ascii="Times New Roman" w:hAnsi="Times New Roman" w:cs="Times New Roman"/>
                <w:b/>
                <w:i/>
                <w:sz w:val="24"/>
                <w:szCs w:val="24"/>
              </w:rPr>
              <w:t>Chuyên ngành</w:t>
            </w:r>
          </w:p>
        </w:tc>
        <w:tc>
          <w:tcPr>
            <w:tcW w:w="3733" w:type="dxa"/>
            <w:shd w:val="clear" w:color="auto" w:fill="auto"/>
            <w:vAlign w:val="center"/>
          </w:tcPr>
          <w:p>
            <w:pPr>
              <w:spacing w:before="60" w:after="60"/>
              <w:jc w:val="center"/>
              <w:outlineLvl w:val="0"/>
              <w:rPr>
                <w:rFonts w:hint="default" w:ascii="Times New Roman" w:hAnsi="Times New Roman" w:cs="Times New Roman"/>
                <w:b/>
                <w:i/>
                <w:sz w:val="24"/>
                <w:szCs w:val="24"/>
              </w:rPr>
            </w:pPr>
            <w:r>
              <w:rPr>
                <w:rFonts w:hint="default" w:ascii="Times New Roman" w:hAnsi="Times New Roman" w:cs="Times New Roman"/>
                <w:b/>
                <w:i/>
                <w:sz w:val="24"/>
                <w:szCs w:val="24"/>
              </w:rPr>
              <w:t>Tên luận án tốt nghiệp</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c>
          <w:tcPr>
            <w:tcW w:w="1999" w:type="dxa"/>
            <w:shd w:val="clear" w:color="auto" w:fill="auto"/>
            <w:vAlign w:val="center"/>
          </w:tcPr>
          <w:p>
            <w:pPr>
              <w:spacing w:before="60" w:after="60" w:line="288" w:lineRule="auto"/>
              <w:jc w:val="both"/>
              <w:outlineLvl w:val="0"/>
              <w:rPr>
                <w:rFonts w:hint="default" w:ascii="Times New Roman" w:hAnsi="Times New Roman" w:cs="Times New Roman"/>
                <w:sz w:val="24"/>
                <w:szCs w:val="24"/>
              </w:rPr>
            </w:pPr>
            <w:r>
              <w:rPr>
                <w:rFonts w:hint="default" w:ascii="Times New Roman" w:hAnsi="Times New Roman" w:cs="Times New Roman"/>
                <w:sz w:val="24"/>
                <w:szCs w:val="24"/>
              </w:rPr>
              <w:t>Đại học</w:t>
            </w:r>
          </w:p>
        </w:tc>
        <w:tc>
          <w:tcPr>
            <w:tcW w:w="810" w:type="dxa"/>
            <w:shd w:val="clear" w:color="auto" w:fill="auto"/>
            <w:vAlign w:val="center"/>
          </w:tcPr>
          <w:p>
            <w:pPr>
              <w:spacing w:before="60" w:after="60" w:line="288" w:lineRule="auto"/>
              <w:jc w:val="both"/>
              <w:outlineLvl w:val="0"/>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62" w:type="dxa"/>
            <w:shd w:val="clear" w:color="auto" w:fill="auto"/>
            <w:vAlign w:val="top"/>
          </w:tcPr>
          <w:p>
            <w:pPr>
              <w:spacing w:line="360" w:lineRule="auto"/>
              <w:jc w:val="both"/>
              <w:rPr>
                <w:rFonts w:hint="default" w:ascii="Times New Roman" w:hAnsi="Times New Roman" w:cs="Times New Roman"/>
                <w:sz w:val="24"/>
                <w:szCs w:val="24"/>
                <w:lang w:val="vi-VN"/>
              </w:rPr>
            </w:pPr>
            <w:r>
              <w:rPr>
                <w:rFonts w:hint="default" w:ascii="Times New Roman" w:hAnsi="Times New Roman" w:cs="Times New Roman"/>
                <w:sz w:val="24"/>
                <w:szCs w:val="24"/>
              </w:rPr>
              <w:t>Trường Đại học KHXH &amp; NV, TP.HCM</w:t>
            </w:r>
          </w:p>
        </w:tc>
        <w:tc>
          <w:tcPr>
            <w:tcW w:w="1234" w:type="dxa"/>
            <w:shd w:val="clear" w:color="auto" w:fill="auto"/>
            <w:vAlign w:val="center"/>
          </w:tcPr>
          <w:p>
            <w:pPr>
              <w:spacing w:before="60" w:after="60" w:line="288" w:lineRule="auto"/>
              <w:jc w:val="both"/>
              <w:outlineLvl w:val="0"/>
              <w:rPr>
                <w:rFonts w:hint="default" w:ascii="Times New Roman" w:hAnsi="Times New Roman" w:cs="Times New Roman"/>
                <w:sz w:val="24"/>
                <w:szCs w:val="24"/>
              </w:rPr>
            </w:pPr>
            <w:r>
              <w:rPr>
                <w:rFonts w:hint="default" w:ascii="Times New Roman" w:hAnsi="Times New Roman" w:cs="Times New Roman"/>
                <w:sz w:val="24"/>
                <w:szCs w:val="24"/>
              </w:rPr>
              <w:t xml:space="preserve">Văn học </w:t>
            </w:r>
          </w:p>
        </w:tc>
        <w:tc>
          <w:tcPr>
            <w:tcW w:w="3733" w:type="dxa"/>
            <w:shd w:val="clear" w:color="auto" w:fill="auto"/>
            <w:vAlign w:val="center"/>
          </w:tcPr>
          <w:p>
            <w:pPr>
              <w:spacing w:before="60" w:after="60" w:line="288" w:lineRule="auto"/>
              <w:jc w:val="both"/>
              <w:outlineLvl w:val="0"/>
              <w:rPr>
                <w:rFonts w:hint="default" w:ascii="Times New Roman" w:hAnsi="Times New Roman" w:cs="Times New Roman"/>
                <w:sz w:val="24"/>
                <w:szCs w:val="24"/>
              </w:rPr>
            </w:pPr>
            <w:r>
              <w:rPr>
                <w:rFonts w:hint="default" w:ascii="Times New Roman" w:hAnsi="Times New Roman" w:cs="Times New Roman"/>
                <w:sz w:val="24"/>
                <w:szCs w:val="24"/>
              </w:rPr>
              <w:t>Văn học dân gian Sóc Trăng - Vè</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c>
          <w:tcPr>
            <w:tcW w:w="1999" w:type="dxa"/>
            <w:shd w:val="clear" w:color="auto" w:fill="auto"/>
            <w:vAlign w:val="center"/>
          </w:tcPr>
          <w:p>
            <w:pPr>
              <w:spacing w:before="60" w:after="60" w:line="288" w:lineRule="auto"/>
              <w:jc w:val="both"/>
              <w:outlineLvl w:val="0"/>
              <w:rPr>
                <w:rFonts w:hint="default" w:ascii="Times New Roman" w:hAnsi="Times New Roman" w:cs="Times New Roman"/>
                <w:sz w:val="24"/>
                <w:szCs w:val="24"/>
              </w:rPr>
            </w:pPr>
            <w:r>
              <w:rPr>
                <w:rFonts w:hint="default" w:ascii="Times New Roman" w:hAnsi="Times New Roman" w:cs="Times New Roman"/>
                <w:sz w:val="24"/>
                <w:szCs w:val="24"/>
              </w:rPr>
              <w:t>Thạc sĩ</w:t>
            </w:r>
          </w:p>
        </w:tc>
        <w:tc>
          <w:tcPr>
            <w:tcW w:w="810" w:type="dxa"/>
            <w:shd w:val="clear" w:color="auto" w:fill="auto"/>
            <w:vAlign w:val="center"/>
          </w:tcPr>
          <w:p>
            <w:pPr>
              <w:spacing w:before="60" w:after="60" w:line="288" w:lineRule="auto"/>
              <w:jc w:val="both"/>
              <w:outlineLvl w:val="0"/>
              <w:rPr>
                <w:rFonts w:hint="default" w:ascii="Times New Roman" w:hAnsi="Times New Roman" w:cs="Times New Roman"/>
                <w:sz w:val="24"/>
                <w:szCs w:val="24"/>
              </w:rPr>
            </w:pPr>
            <w:r>
              <w:rPr>
                <w:rFonts w:hint="default" w:ascii="Times New Roman" w:hAnsi="Times New Roman" w:cs="Times New Roman"/>
                <w:sz w:val="24"/>
                <w:szCs w:val="24"/>
              </w:rPr>
              <w:t>3</w:t>
            </w:r>
          </w:p>
        </w:tc>
        <w:tc>
          <w:tcPr>
            <w:tcW w:w="1962" w:type="dxa"/>
            <w:shd w:val="clear" w:color="auto" w:fill="auto"/>
            <w:vAlign w:val="top"/>
          </w:tcPr>
          <w:p>
            <w:pPr>
              <w:rPr>
                <w:rFonts w:hint="default" w:ascii="Times New Roman" w:hAnsi="Times New Roman" w:cs="Times New Roman"/>
                <w:sz w:val="24"/>
                <w:szCs w:val="24"/>
              </w:rPr>
            </w:pPr>
            <w:r>
              <w:rPr>
                <w:rFonts w:hint="default" w:ascii="Times New Roman" w:hAnsi="Times New Roman" w:cs="Times New Roman"/>
                <w:sz w:val="24"/>
                <w:szCs w:val="24"/>
              </w:rPr>
              <w:t>Trường Đại học KHXH &amp; NV, TP.HCM</w:t>
            </w:r>
          </w:p>
        </w:tc>
        <w:tc>
          <w:tcPr>
            <w:tcW w:w="1234" w:type="dxa"/>
            <w:shd w:val="clear" w:color="auto" w:fill="auto"/>
            <w:vAlign w:val="center"/>
          </w:tcPr>
          <w:p>
            <w:pPr>
              <w:spacing w:before="60" w:after="60" w:line="288" w:lineRule="auto"/>
              <w:jc w:val="both"/>
              <w:outlineLvl w:val="0"/>
              <w:rPr>
                <w:rFonts w:hint="default" w:ascii="Times New Roman" w:hAnsi="Times New Roman" w:cs="Times New Roman"/>
                <w:sz w:val="24"/>
                <w:szCs w:val="24"/>
              </w:rPr>
            </w:pPr>
            <w:r>
              <w:rPr>
                <w:rFonts w:hint="default" w:ascii="Times New Roman" w:hAnsi="Times New Roman" w:cs="Times New Roman"/>
                <w:sz w:val="24"/>
                <w:szCs w:val="24"/>
              </w:rPr>
              <w:t>Văn học Việt Nam</w:t>
            </w:r>
          </w:p>
        </w:tc>
        <w:tc>
          <w:tcPr>
            <w:tcW w:w="3733" w:type="dxa"/>
            <w:shd w:val="clear" w:color="auto" w:fill="auto"/>
            <w:vAlign w:val="center"/>
          </w:tcPr>
          <w:p>
            <w:pPr>
              <w:spacing w:before="60" w:after="60" w:line="288" w:lineRule="auto"/>
              <w:jc w:val="both"/>
              <w:outlineLvl w:val="0"/>
              <w:rPr>
                <w:rFonts w:hint="default" w:ascii="Times New Roman" w:hAnsi="Times New Roman" w:cs="Times New Roman"/>
                <w:sz w:val="24"/>
                <w:szCs w:val="24"/>
              </w:rPr>
            </w:pPr>
            <w:r>
              <w:rPr>
                <w:rFonts w:hint="default" w:ascii="Times New Roman" w:hAnsi="Times New Roman" w:cs="Times New Roman"/>
                <w:sz w:val="24"/>
                <w:szCs w:val="24"/>
              </w:rPr>
              <w:t>Motif tái sinh trong truyện kể dân gian các dân tộc Việt Nam</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c>
          <w:tcPr>
            <w:tcW w:w="1999" w:type="dxa"/>
            <w:shd w:val="clear" w:color="auto" w:fill="auto"/>
            <w:vAlign w:val="center"/>
          </w:tcPr>
          <w:p>
            <w:pPr>
              <w:spacing w:before="60" w:after="60" w:line="288" w:lineRule="auto"/>
              <w:jc w:val="both"/>
              <w:outlineLvl w:val="0"/>
              <w:rPr>
                <w:rFonts w:hint="default" w:ascii="Times New Roman" w:hAnsi="Times New Roman" w:cs="Times New Roman"/>
                <w:sz w:val="24"/>
                <w:szCs w:val="24"/>
              </w:rPr>
            </w:pPr>
            <w:r>
              <w:rPr>
                <w:rFonts w:hint="default" w:ascii="Times New Roman" w:hAnsi="Times New Roman" w:cs="Times New Roman"/>
                <w:sz w:val="24"/>
                <w:szCs w:val="24"/>
              </w:rPr>
              <w:t>Tiến sĩ</w:t>
            </w:r>
          </w:p>
        </w:tc>
        <w:tc>
          <w:tcPr>
            <w:tcW w:w="810" w:type="dxa"/>
            <w:shd w:val="clear" w:color="auto" w:fill="auto"/>
            <w:vAlign w:val="center"/>
          </w:tcPr>
          <w:p>
            <w:pPr>
              <w:spacing w:before="60" w:after="60" w:line="288" w:lineRule="auto"/>
              <w:jc w:val="both"/>
              <w:outlineLvl w:val="0"/>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62" w:type="dxa"/>
            <w:shd w:val="clear" w:color="auto" w:fill="auto"/>
            <w:vAlign w:val="top"/>
          </w:tcPr>
          <w:p>
            <w:pPr>
              <w:spacing w:line="360" w:lineRule="auto"/>
              <w:jc w:val="both"/>
              <w:rPr>
                <w:rFonts w:hint="default" w:ascii="Times New Roman" w:hAnsi="Times New Roman" w:cs="Times New Roman"/>
                <w:sz w:val="24"/>
                <w:szCs w:val="24"/>
                <w:lang w:val="vi-VN"/>
              </w:rPr>
            </w:pPr>
            <w:r>
              <w:rPr>
                <w:rFonts w:hint="default" w:ascii="Times New Roman" w:hAnsi="Times New Roman" w:cs="Times New Roman"/>
                <w:sz w:val="24"/>
                <w:szCs w:val="24"/>
              </w:rPr>
              <w:t>Trường Đại học KHXH &amp; NV, TP.HCM</w:t>
            </w:r>
          </w:p>
        </w:tc>
        <w:tc>
          <w:tcPr>
            <w:tcW w:w="1234" w:type="dxa"/>
            <w:shd w:val="clear" w:color="auto" w:fill="auto"/>
            <w:vAlign w:val="center"/>
          </w:tcPr>
          <w:p>
            <w:pPr>
              <w:spacing w:before="60" w:after="60" w:line="288" w:lineRule="auto"/>
              <w:jc w:val="both"/>
              <w:outlineLvl w:val="0"/>
              <w:rPr>
                <w:rFonts w:hint="default" w:ascii="Times New Roman" w:hAnsi="Times New Roman" w:cs="Times New Roman"/>
                <w:sz w:val="24"/>
                <w:szCs w:val="24"/>
              </w:rPr>
            </w:pPr>
            <w:r>
              <w:rPr>
                <w:rFonts w:hint="default" w:ascii="Times New Roman" w:hAnsi="Times New Roman" w:cs="Times New Roman"/>
                <w:sz w:val="24"/>
                <w:szCs w:val="24"/>
              </w:rPr>
              <w:t xml:space="preserve">Lý luận văn học </w:t>
            </w:r>
          </w:p>
        </w:tc>
        <w:tc>
          <w:tcPr>
            <w:tcW w:w="3733" w:type="dxa"/>
            <w:shd w:val="clear" w:color="auto" w:fill="auto"/>
            <w:vAlign w:val="center"/>
          </w:tcPr>
          <w:p>
            <w:pPr>
              <w:spacing w:before="60" w:after="60" w:line="288" w:lineRule="auto"/>
              <w:jc w:val="both"/>
              <w:outlineLvl w:val="0"/>
              <w:rPr>
                <w:rFonts w:hint="default" w:ascii="Times New Roman" w:hAnsi="Times New Roman" w:cs="Times New Roman"/>
                <w:sz w:val="24"/>
                <w:szCs w:val="24"/>
              </w:rPr>
            </w:pPr>
            <w:r>
              <w:rPr>
                <w:rFonts w:hint="default" w:ascii="Times New Roman" w:hAnsi="Times New Roman" w:cs="Times New Roman"/>
                <w:sz w:val="24"/>
                <w:szCs w:val="24"/>
              </w:rPr>
              <w:t>Motif trong nghiên cứu truyện kể dân gian - Lý thuyết và ứng dụng: Trường hợp motif tái sinh</w:t>
            </w:r>
          </w:p>
        </w:tc>
      </w:tr>
    </w:tbl>
    <w:p>
      <w:pPr>
        <w:spacing w:before="60" w:after="60" w:line="288" w:lineRule="auto"/>
        <w:jc w:val="both"/>
        <w:outlineLvl w:val="0"/>
        <w:rPr>
          <w:rFonts w:hint="default" w:ascii="Times New Roman" w:hAnsi="Times New Roman" w:cs="Times New Roman"/>
          <w:b/>
          <w:sz w:val="24"/>
          <w:szCs w:val="24"/>
        </w:rPr>
      </w:pPr>
    </w:p>
    <w:p>
      <w:pPr>
        <w:spacing w:before="60" w:after="60" w:line="288" w:lineRule="auto"/>
        <w:jc w:val="both"/>
        <w:outlineLvl w:val="0"/>
        <w:rPr>
          <w:rFonts w:hint="default" w:ascii="Times New Roman" w:hAnsi="Times New Roman" w:cs="Times New Roman"/>
          <w:b/>
          <w:color w:val="0000FF"/>
          <w:sz w:val="24"/>
          <w:szCs w:val="24"/>
        </w:rPr>
      </w:pPr>
      <w:r>
        <w:rPr>
          <w:rFonts w:hint="default" w:ascii="Times New Roman" w:hAnsi="Times New Roman" w:cs="Times New Roman"/>
          <w:b/>
          <w:color w:val="0000FF"/>
          <w:sz w:val="24"/>
          <w:szCs w:val="24"/>
        </w:rPr>
        <w:t>II. NGHIÊN CỨU VÀ GIẢNG DẠY</w:t>
      </w:r>
    </w:p>
    <w:p>
      <w:pPr>
        <w:numPr>
          <w:ilvl w:val="0"/>
          <w:numId w:val="1"/>
        </w:numPr>
        <w:spacing w:before="60" w:after="60" w:line="288" w:lineRule="auto"/>
        <w:jc w:val="both"/>
        <w:outlineLvl w:val="0"/>
        <w:rPr>
          <w:rFonts w:hint="default" w:ascii="Times New Roman" w:hAnsi="Times New Roman" w:cs="Times New Roman"/>
          <w:b/>
          <w:sz w:val="24"/>
          <w:szCs w:val="24"/>
        </w:rPr>
      </w:pPr>
      <w:r>
        <w:rPr>
          <w:rFonts w:hint="default" w:ascii="Times New Roman" w:hAnsi="Times New Roman" w:cs="Times New Roman"/>
          <w:b/>
          <w:sz w:val="24"/>
          <w:szCs w:val="24"/>
        </w:rPr>
        <w:t xml:space="preserve">Các lĩnh vực chuyên môn và hướng  nghiên cứu </w:t>
      </w:r>
    </w:p>
    <w:p>
      <w:pPr>
        <w:numPr>
          <w:ilvl w:val="1"/>
          <w:numId w:val="1"/>
        </w:numPr>
        <w:tabs>
          <w:tab w:val="left" w:pos="1260"/>
        </w:tabs>
        <w:spacing w:before="60" w:after="60" w:line="288" w:lineRule="auto"/>
        <w:jc w:val="both"/>
        <w:outlineLvl w:val="0"/>
        <w:rPr>
          <w:rFonts w:hint="default" w:ascii="Times New Roman" w:hAnsi="Times New Roman" w:cs="Times New Roman"/>
          <w:i/>
          <w:sz w:val="24"/>
          <w:szCs w:val="24"/>
        </w:rPr>
      </w:pPr>
      <w:r>
        <w:rPr>
          <w:rFonts w:hint="default" w:ascii="Times New Roman" w:hAnsi="Times New Roman" w:cs="Times New Roman"/>
          <w:i/>
          <w:sz w:val="24"/>
          <w:szCs w:val="24"/>
        </w:rPr>
        <w:t>Lĩnh vực chuyên môn:</w:t>
      </w:r>
    </w:p>
    <w:p>
      <w:pPr>
        <w:numPr>
          <w:ilvl w:val="0"/>
          <w:numId w:val="2"/>
        </w:numPr>
        <w:tabs>
          <w:tab w:val="left" w:pos="360"/>
          <w:tab w:val="clear" w:pos="720"/>
        </w:tabs>
        <w:spacing w:before="60" w:after="60" w:line="288" w:lineRule="auto"/>
        <w:ind w:left="360" w:firstLine="180"/>
        <w:jc w:val="both"/>
        <w:outlineLvl w:val="0"/>
        <w:rPr>
          <w:rFonts w:hint="default" w:ascii="Times New Roman" w:hAnsi="Times New Roman" w:cs="Times New Roman"/>
          <w:b/>
          <w:sz w:val="24"/>
          <w:szCs w:val="24"/>
        </w:rPr>
      </w:pPr>
      <w:r>
        <w:rPr>
          <w:rFonts w:hint="default" w:ascii="Times New Roman" w:hAnsi="Times New Roman" w:cs="Times New Roman"/>
          <w:b/>
          <w:sz w:val="24"/>
          <w:szCs w:val="24"/>
        </w:rPr>
        <w:t>Lĩnh vực: Nghiên cứu văn hóa dân gian, văn hóa, nhân học</w:t>
      </w:r>
    </w:p>
    <w:p>
      <w:pPr>
        <w:numPr>
          <w:ilvl w:val="0"/>
          <w:numId w:val="2"/>
        </w:numPr>
        <w:tabs>
          <w:tab w:val="left" w:pos="360"/>
          <w:tab w:val="clear" w:pos="720"/>
        </w:tabs>
        <w:spacing w:before="60" w:after="60" w:line="288" w:lineRule="auto"/>
        <w:ind w:left="360" w:firstLine="180"/>
        <w:jc w:val="both"/>
        <w:outlineLvl w:val="0"/>
        <w:rPr>
          <w:rFonts w:hint="default" w:ascii="Times New Roman" w:hAnsi="Times New Roman" w:cs="Times New Roman"/>
          <w:b/>
          <w:sz w:val="24"/>
          <w:szCs w:val="24"/>
        </w:rPr>
      </w:pPr>
      <w:r>
        <w:rPr>
          <w:rFonts w:hint="default" w:ascii="Times New Roman" w:hAnsi="Times New Roman" w:cs="Times New Roman"/>
          <w:b/>
          <w:sz w:val="24"/>
          <w:szCs w:val="24"/>
        </w:rPr>
        <w:t xml:space="preserve">Chuyên ngành: </w:t>
      </w:r>
      <w:r>
        <w:rPr>
          <w:rFonts w:hint="default" w:ascii="Times New Roman" w:hAnsi="Times New Roman" w:cs="Times New Roman"/>
          <w:b/>
          <w:sz w:val="24"/>
          <w:szCs w:val="24"/>
          <w:lang w:val="en-US"/>
        </w:rPr>
        <w:t xml:space="preserve">Lý luận văn học, </w:t>
      </w:r>
      <w:r>
        <w:rPr>
          <w:rFonts w:hint="default" w:ascii="Times New Roman" w:hAnsi="Times New Roman" w:cs="Times New Roman"/>
          <w:b/>
          <w:sz w:val="24"/>
          <w:szCs w:val="24"/>
        </w:rPr>
        <w:t>Văn hóa dân gian</w:t>
      </w:r>
    </w:p>
    <w:p>
      <w:pPr>
        <w:numPr>
          <w:ilvl w:val="0"/>
          <w:numId w:val="2"/>
        </w:numPr>
        <w:tabs>
          <w:tab w:val="left" w:pos="360"/>
          <w:tab w:val="clear" w:pos="720"/>
        </w:tabs>
        <w:spacing w:before="60" w:after="60" w:line="288" w:lineRule="auto"/>
        <w:ind w:left="360" w:firstLine="180"/>
        <w:jc w:val="both"/>
        <w:outlineLvl w:val="0"/>
        <w:rPr>
          <w:rFonts w:hint="default" w:ascii="Times New Roman" w:hAnsi="Times New Roman" w:cs="Times New Roman"/>
          <w:b/>
          <w:sz w:val="24"/>
          <w:szCs w:val="24"/>
        </w:rPr>
      </w:pPr>
      <w:r>
        <w:rPr>
          <w:rFonts w:hint="default" w:ascii="Times New Roman" w:hAnsi="Times New Roman" w:cs="Times New Roman"/>
          <w:b/>
          <w:sz w:val="24"/>
          <w:szCs w:val="24"/>
        </w:rPr>
        <w:t>Chuyên môn: Văn học dân gian</w:t>
      </w:r>
    </w:p>
    <w:p>
      <w:pPr>
        <w:numPr>
          <w:ilvl w:val="1"/>
          <w:numId w:val="1"/>
        </w:numPr>
        <w:tabs>
          <w:tab w:val="left" w:pos="1260"/>
        </w:tabs>
        <w:spacing w:before="60" w:after="60" w:line="288" w:lineRule="auto"/>
        <w:jc w:val="both"/>
        <w:outlineLvl w:val="0"/>
        <w:rPr>
          <w:rFonts w:hint="default" w:ascii="Times New Roman" w:hAnsi="Times New Roman" w:cs="Times New Roman"/>
          <w:i/>
          <w:sz w:val="24"/>
          <w:szCs w:val="24"/>
        </w:rPr>
      </w:pPr>
      <w:r>
        <w:rPr>
          <w:rFonts w:hint="default" w:ascii="Times New Roman" w:hAnsi="Times New Roman" w:cs="Times New Roman"/>
          <w:i/>
          <w:sz w:val="24"/>
          <w:szCs w:val="24"/>
        </w:rPr>
        <w:t xml:space="preserve">  Hướng nghiên cứu:</w:t>
      </w:r>
    </w:p>
    <w:p>
      <w:pPr>
        <w:numPr>
          <w:ilvl w:val="0"/>
          <w:numId w:val="2"/>
        </w:numPr>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Lý thuyết nguyên cứu văn học dân gian, ứng dụng lý thuyết vào việc nghiên cứu các thể loại </w:t>
      </w:r>
      <w:r>
        <w:rPr>
          <w:rFonts w:hint="default" w:ascii="Times New Roman" w:hAnsi="Times New Roman" w:cs="Times New Roman"/>
          <w:sz w:val="24"/>
          <w:szCs w:val="24"/>
          <w:lang w:val="en-US"/>
        </w:rPr>
        <w:t>VHDG, Lý luận văn học.</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Nghiên cứu văn học dân gian Việt Nam và các nước, So sánh VHDG các nước.</w:t>
      </w:r>
    </w:p>
    <w:p>
      <w:pPr>
        <w:numPr>
          <w:ilvl w:val="0"/>
          <w:numId w:val="2"/>
        </w:numPr>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Biên tập, chỉnh lý và phân loại các tài liệu văn học dân gian sưu tầm điền dã trong nước. </w:t>
      </w:r>
    </w:p>
    <w:p>
      <w:pPr>
        <w:numPr>
          <w:ilvl w:val="0"/>
          <w:numId w:val="1"/>
        </w:numPr>
        <w:spacing w:line="360" w:lineRule="auto"/>
        <w:jc w:val="both"/>
        <w:rPr>
          <w:rFonts w:hint="default" w:ascii="Times New Roman" w:hAnsi="Times New Roman" w:cs="Times New Roman"/>
          <w:b/>
          <w:sz w:val="24"/>
          <w:szCs w:val="24"/>
        </w:rPr>
      </w:pPr>
      <w:r>
        <w:rPr>
          <w:rFonts w:hint="default" w:ascii="Times New Roman" w:hAnsi="Times New Roman" w:cs="Times New Roman"/>
          <w:b/>
          <w:sz w:val="24"/>
          <w:szCs w:val="24"/>
        </w:rPr>
        <w:t>Quá trình nghiên cứu</w:t>
      </w:r>
    </w:p>
    <w:tbl>
      <w:tblPr>
        <w:tblStyle w:val="4"/>
        <w:tblW w:w="10046" w:type="dxa"/>
        <w:tblInd w:w="0"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468"/>
        <w:gridCol w:w="3420"/>
        <w:gridCol w:w="1080"/>
        <w:gridCol w:w="1301"/>
        <w:gridCol w:w="1215"/>
        <w:gridCol w:w="904"/>
        <w:gridCol w:w="1041"/>
        <w:gridCol w:w="617"/>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795" w:hRule="atLeast"/>
        </w:trPr>
        <w:tc>
          <w:tcPr>
            <w:tcW w:w="468" w:type="dxa"/>
            <w:shd w:val="clear" w:color="auto" w:fill="auto"/>
            <w:vAlign w:val="center"/>
          </w:tcPr>
          <w:p>
            <w:pPr>
              <w:spacing w:before="60" w:after="60"/>
              <w:ind w:left="-180"/>
              <w:contextualSpacing/>
              <w:jc w:val="center"/>
              <w:outlineLvl w:val="0"/>
              <w:rPr>
                <w:rFonts w:hint="default" w:ascii="Times New Roman" w:hAnsi="Times New Roman" w:cs="Times New Roman"/>
                <w:b/>
                <w:i/>
                <w:sz w:val="24"/>
                <w:szCs w:val="24"/>
              </w:rPr>
            </w:pPr>
            <w:r>
              <w:rPr>
                <w:rFonts w:hint="default" w:ascii="Times New Roman" w:hAnsi="Times New Roman" w:cs="Times New Roman"/>
                <w:b/>
                <w:i/>
                <w:sz w:val="24"/>
                <w:szCs w:val="24"/>
              </w:rPr>
              <w:t>TT</w:t>
            </w:r>
          </w:p>
        </w:tc>
        <w:tc>
          <w:tcPr>
            <w:tcW w:w="3420" w:type="dxa"/>
            <w:shd w:val="clear" w:color="auto" w:fill="auto"/>
            <w:vAlign w:val="center"/>
          </w:tcPr>
          <w:p>
            <w:pPr>
              <w:spacing w:before="60" w:after="60"/>
              <w:contextualSpacing/>
              <w:jc w:val="center"/>
              <w:outlineLvl w:val="0"/>
              <w:rPr>
                <w:rFonts w:hint="default" w:ascii="Times New Roman" w:hAnsi="Times New Roman" w:cs="Times New Roman"/>
                <w:b/>
                <w:i/>
                <w:sz w:val="24"/>
                <w:szCs w:val="24"/>
              </w:rPr>
            </w:pPr>
            <w:r>
              <w:rPr>
                <w:rFonts w:hint="default" w:ascii="Times New Roman" w:hAnsi="Times New Roman" w:cs="Times New Roman"/>
                <w:b/>
                <w:i/>
                <w:sz w:val="24"/>
                <w:szCs w:val="24"/>
              </w:rPr>
              <w:t>Tên đề tài/dự án</w:t>
            </w:r>
          </w:p>
        </w:tc>
        <w:tc>
          <w:tcPr>
            <w:tcW w:w="1080" w:type="dxa"/>
            <w:shd w:val="clear" w:color="auto" w:fill="auto"/>
            <w:vAlign w:val="center"/>
          </w:tcPr>
          <w:p>
            <w:pPr>
              <w:spacing w:before="60" w:after="60"/>
              <w:contextualSpacing/>
              <w:jc w:val="center"/>
              <w:outlineLvl w:val="0"/>
              <w:rPr>
                <w:rFonts w:hint="default" w:ascii="Times New Roman" w:hAnsi="Times New Roman" w:cs="Times New Roman"/>
                <w:b/>
                <w:i/>
                <w:sz w:val="24"/>
                <w:szCs w:val="24"/>
              </w:rPr>
            </w:pPr>
            <w:r>
              <w:rPr>
                <w:rFonts w:hint="default" w:ascii="Times New Roman" w:hAnsi="Times New Roman" w:cs="Times New Roman"/>
                <w:b/>
                <w:i/>
                <w:sz w:val="24"/>
                <w:szCs w:val="24"/>
              </w:rPr>
              <w:t>Mã số &amp; cấp quản lý</w:t>
            </w:r>
          </w:p>
        </w:tc>
        <w:tc>
          <w:tcPr>
            <w:tcW w:w="1301" w:type="dxa"/>
            <w:shd w:val="clear" w:color="auto" w:fill="auto"/>
            <w:vAlign w:val="center"/>
          </w:tcPr>
          <w:p>
            <w:pPr>
              <w:spacing w:before="60" w:after="60"/>
              <w:contextualSpacing/>
              <w:jc w:val="center"/>
              <w:outlineLvl w:val="0"/>
              <w:rPr>
                <w:rFonts w:hint="default" w:ascii="Times New Roman" w:hAnsi="Times New Roman" w:cs="Times New Roman"/>
                <w:b/>
                <w:i/>
                <w:sz w:val="24"/>
                <w:szCs w:val="24"/>
              </w:rPr>
            </w:pPr>
            <w:r>
              <w:rPr>
                <w:rFonts w:hint="default" w:ascii="Times New Roman" w:hAnsi="Times New Roman" w:cs="Times New Roman"/>
                <w:b/>
                <w:i/>
                <w:sz w:val="24"/>
                <w:szCs w:val="24"/>
              </w:rPr>
              <w:t>Thời gian thực hiện</w:t>
            </w:r>
          </w:p>
        </w:tc>
        <w:tc>
          <w:tcPr>
            <w:tcW w:w="1215" w:type="dxa"/>
            <w:shd w:val="clear" w:color="auto" w:fill="auto"/>
            <w:vAlign w:val="center"/>
          </w:tcPr>
          <w:p>
            <w:pPr>
              <w:spacing w:before="60" w:after="60"/>
              <w:contextualSpacing/>
              <w:jc w:val="both"/>
              <w:outlineLvl w:val="0"/>
              <w:rPr>
                <w:rFonts w:hint="default" w:ascii="Times New Roman" w:hAnsi="Times New Roman" w:cs="Times New Roman"/>
                <w:b/>
                <w:i/>
                <w:sz w:val="24"/>
                <w:szCs w:val="24"/>
              </w:rPr>
            </w:pPr>
            <w:r>
              <w:rPr>
                <w:rFonts w:hint="default" w:ascii="Times New Roman" w:hAnsi="Times New Roman" w:cs="Times New Roman"/>
                <w:b/>
                <w:i/>
                <w:sz w:val="24"/>
                <w:szCs w:val="24"/>
              </w:rPr>
              <w:t>Kinh phí</w:t>
            </w:r>
          </w:p>
          <w:p>
            <w:pPr>
              <w:spacing w:before="60" w:after="60"/>
              <w:ind w:left="-91"/>
              <w:contextualSpacing/>
              <w:jc w:val="both"/>
              <w:outlineLvl w:val="0"/>
              <w:rPr>
                <w:rFonts w:hint="default" w:ascii="Times New Roman" w:hAnsi="Times New Roman" w:cs="Times New Roman"/>
                <w:b/>
                <w:i/>
                <w:sz w:val="24"/>
                <w:szCs w:val="24"/>
              </w:rPr>
            </w:pPr>
            <w:r>
              <w:rPr>
                <w:rFonts w:hint="default" w:ascii="Times New Roman" w:hAnsi="Times New Roman" w:cs="Times New Roman"/>
                <w:i/>
                <w:sz w:val="24"/>
                <w:szCs w:val="24"/>
              </w:rPr>
              <w:t>(triệu đồng)</w:t>
            </w:r>
          </w:p>
        </w:tc>
        <w:tc>
          <w:tcPr>
            <w:tcW w:w="904" w:type="dxa"/>
            <w:shd w:val="clear" w:color="auto" w:fill="auto"/>
            <w:vAlign w:val="center"/>
          </w:tcPr>
          <w:p>
            <w:pPr>
              <w:spacing w:before="60" w:after="60"/>
              <w:ind w:left="-108"/>
              <w:contextualSpacing/>
              <w:jc w:val="center"/>
              <w:outlineLvl w:val="0"/>
              <w:rPr>
                <w:rFonts w:hint="default" w:ascii="Times New Roman" w:hAnsi="Times New Roman" w:cs="Times New Roman"/>
                <w:b/>
                <w:i/>
                <w:sz w:val="24"/>
                <w:szCs w:val="24"/>
              </w:rPr>
            </w:pPr>
            <w:r>
              <w:rPr>
                <w:rFonts w:hint="default" w:ascii="Times New Roman" w:hAnsi="Times New Roman" w:cs="Times New Roman"/>
                <w:b/>
                <w:i/>
                <w:sz w:val="24"/>
                <w:szCs w:val="24"/>
              </w:rPr>
              <w:t>Chủ nhiệm/ Tham gia</w:t>
            </w:r>
          </w:p>
        </w:tc>
        <w:tc>
          <w:tcPr>
            <w:tcW w:w="1041" w:type="dxa"/>
            <w:shd w:val="clear" w:color="auto" w:fill="auto"/>
            <w:vAlign w:val="top"/>
          </w:tcPr>
          <w:p>
            <w:pPr>
              <w:spacing w:before="60" w:after="60"/>
              <w:ind w:left="-86" w:firstLine="86"/>
              <w:contextualSpacing/>
              <w:jc w:val="center"/>
              <w:outlineLvl w:val="0"/>
              <w:rPr>
                <w:rFonts w:hint="default" w:ascii="Times New Roman" w:hAnsi="Times New Roman" w:cs="Times New Roman"/>
                <w:b/>
                <w:i/>
                <w:sz w:val="24"/>
                <w:szCs w:val="24"/>
              </w:rPr>
            </w:pPr>
            <w:r>
              <w:rPr>
                <w:rFonts w:hint="default" w:ascii="Times New Roman" w:hAnsi="Times New Roman" w:cs="Times New Roman"/>
                <w:b/>
                <w:i/>
                <w:sz w:val="24"/>
                <w:szCs w:val="24"/>
              </w:rPr>
              <w:t>Ngày nghiệm thu</w:t>
            </w:r>
          </w:p>
        </w:tc>
        <w:tc>
          <w:tcPr>
            <w:tcW w:w="617" w:type="dxa"/>
            <w:shd w:val="clear" w:color="auto" w:fill="auto"/>
            <w:vAlign w:val="center"/>
          </w:tcPr>
          <w:p>
            <w:pPr>
              <w:spacing w:before="60" w:after="60"/>
              <w:contextualSpacing/>
              <w:jc w:val="center"/>
              <w:outlineLvl w:val="0"/>
              <w:rPr>
                <w:rFonts w:hint="default" w:ascii="Times New Roman" w:hAnsi="Times New Roman" w:cs="Times New Roman"/>
                <w:b/>
                <w:i/>
                <w:sz w:val="24"/>
                <w:szCs w:val="24"/>
              </w:rPr>
            </w:pPr>
            <w:r>
              <w:rPr>
                <w:rFonts w:hint="default" w:ascii="Times New Roman" w:hAnsi="Times New Roman" w:cs="Times New Roman"/>
                <w:b/>
                <w:i/>
                <w:sz w:val="24"/>
                <w:szCs w:val="24"/>
              </w:rPr>
              <w:t>Kết quả</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c>
          <w:tcPr>
            <w:tcW w:w="468" w:type="dxa"/>
            <w:shd w:val="clear" w:color="auto" w:fill="auto"/>
            <w:vAlign w:val="center"/>
          </w:tcPr>
          <w:p>
            <w:pPr>
              <w:spacing w:before="60" w:after="60" w:line="288" w:lineRule="auto"/>
              <w:jc w:val="center"/>
              <w:outlineLvl w:val="0"/>
              <w:rPr>
                <w:rFonts w:hint="default" w:ascii="Times New Roman" w:hAnsi="Times New Roman" w:cs="Times New Roman"/>
                <w:sz w:val="24"/>
                <w:szCs w:val="24"/>
              </w:rPr>
            </w:pPr>
            <w:r>
              <w:rPr>
                <w:rFonts w:hint="default" w:ascii="Times New Roman" w:hAnsi="Times New Roman" w:cs="Times New Roman"/>
                <w:sz w:val="24"/>
                <w:szCs w:val="24"/>
              </w:rPr>
              <w:t>1</w:t>
            </w:r>
          </w:p>
        </w:tc>
        <w:tc>
          <w:tcPr>
            <w:tcW w:w="3420" w:type="dxa"/>
            <w:shd w:val="clear" w:color="auto" w:fill="auto"/>
            <w:vAlign w:val="center"/>
          </w:tcPr>
          <w:p>
            <w:pPr>
              <w:pStyle w:val="5"/>
              <w:rPr>
                <w:rFonts w:hint="default" w:ascii="Times New Roman" w:hAnsi="Times New Roman" w:cs="Times New Roman"/>
                <w:sz w:val="24"/>
                <w:szCs w:val="24"/>
              </w:rPr>
            </w:pPr>
            <w:r>
              <w:rPr>
                <w:rFonts w:hint="default" w:ascii="Times New Roman" w:hAnsi="Times New Roman" w:cs="Times New Roman"/>
                <w:sz w:val="24"/>
                <w:szCs w:val="24"/>
              </w:rPr>
              <w:t>Văn học quốc ngữ Nam Bộ cuối TK XIX- 1932</w:t>
            </w:r>
          </w:p>
        </w:tc>
        <w:tc>
          <w:tcPr>
            <w:tcW w:w="1080" w:type="dxa"/>
            <w:shd w:val="clear" w:color="auto" w:fill="auto"/>
            <w:vAlign w:val="center"/>
          </w:tcPr>
          <w:p>
            <w:pPr>
              <w:spacing w:before="60" w:after="60" w:line="288" w:lineRule="auto"/>
              <w:jc w:val="both"/>
              <w:outlineLvl w:val="0"/>
              <w:rPr>
                <w:rFonts w:hint="default" w:ascii="Times New Roman" w:hAnsi="Times New Roman" w:cs="Times New Roman"/>
                <w:sz w:val="24"/>
                <w:szCs w:val="24"/>
              </w:rPr>
            </w:pPr>
            <w:r>
              <w:rPr>
                <w:rFonts w:hint="default" w:ascii="Times New Roman" w:hAnsi="Times New Roman" w:cs="Times New Roman"/>
                <w:sz w:val="24"/>
                <w:szCs w:val="24"/>
              </w:rPr>
              <w:t>Cấp trọng điểm ĐHQG</w:t>
            </w:r>
          </w:p>
        </w:tc>
        <w:tc>
          <w:tcPr>
            <w:tcW w:w="1301" w:type="dxa"/>
            <w:shd w:val="clear" w:color="auto" w:fill="auto"/>
            <w:vAlign w:val="center"/>
          </w:tcPr>
          <w:p>
            <w:pPr>
              <w:spacing w:before="60" w:after="60" w:line="288" w:lineRule="auto"/>
              <w:jc w:val="both"/>
              <w:outlineLvl w:val="0"/>
              <w:rPr>
                <w:rFonts w:hint="default" w:ascii="Times New Roman" w:hAnsi="Times New Roman" w:cs="Times New Roman"/>
                <w:sz w:val="24"/>
                <w:szCs w:val="24"/>
              </w:rPr>
            </w:pPr>
            <w:r>
              <w:rPr>
                <w:rFonts w:hint="default" w:ascii="Times New Roman" w:hAnsi="Times New Roman" w:cs="Times New Roman"/>
                <w:sz w:val="24"/>
                <w:szCs w:val="24"/>
              </w:rPr>
              <w:t>2005-2008</w:t>
            </w:r>
          </w:p>
        </w:tc>
        <w:tc>
          <w:tcPr>
            <w:tcW w:w="1215" w:type="dxa"/>
            <w:shd w:val="clear" w:color="auto" w:fill="auto"/>
            <w:vAlign w:val="center"/>
          </w:tcPr>
          <w:p>
            <w:pPr>
              <w:spacing w:before="60" w:after="60" w:line="288" w:lineRule="auto"/>
              <w:jc w:val="both"/>
              <w:outlineLvl w:val="0"/>
              <w:rPr>
                <w:rFonts w:hint="default" w:ascii="Times New Roman" w:hAnsi="Times New Roman" w:cs="Times New Roman"/>
                <w:sz w:val="24"/>
                <w:szCs w:val="24"/>
              </w:rPr>
            </w:pPr>
          </w:p>
        </w:tc>
        <w:tc>
          <w:tcPr>
            <w:tcW w:w="904" w:type="dxa"/>
            <w:shd w:val="clear" w:color="auto" w:fill="auto"/>
            <w:vAlign w:val="center"/>
          </w:tcPr>
          <w:p>
            <w:pPr>
              <w:spacing w:before="60" w:after="60" w:line="288" w:lineRule="auto"/>
              <w:jc w:val="both"/>
              <w:outlineLvl w:val="0"/>
              <w:rPr>
                <w:rFonts w:hint="default" w:ascii="Times New Roman" w:hAnsi="Times New Roman" w:cs="Times New Roman"/>
                <w:sz w:val="24"/>
                <w:szCs w:val="24"/>
              </w:rPr>
            </w:pPr>
            <w:r>
              <w:rPr>
                <w:rFonts w:hint="default" w:ascii="Times New Roman" w:hAnsi="Times New Roman" w:cs="Times New Roman"/>
                <w:sz w:val="24"/>
                <w:szCs w:val="24"/>
              </w:rPr>
              <w:t>Thành viên</w:t>
            </w:r>
          </w:p>
        </w:tc>
        <w:tc>
          <w:tcPr>
            <w:tcW w:w="1041" w:type="dxa"/>
            <w:shd w:val="clear" w:color="auto" w:fill="auto"/>
            <w:vAlign w:val="center"/>
          </w:tcPr>
          <w:p>
            <w:pPr>
              <w:spacing w:before="60" w:after="60" w:line="288" w:lineRule="auto"/>
              <w:ind w:left="-86" w:firstLine="86"/>
              <w:jc w:val="both"/>
              <w:outlineLvl w:val="0"/>
              <w:rPr>
                <w:rFonts w:hint="default" w:ascii="Times New Roman" w:hAnsi="Times New Roman" w:cs="Times New Roman"/>
                <w:sz w:val="24"/>
                <w:szCs w:val="24"/>
              </w:rPr>
            </w:pPr>
            <w:r>
              <w:rPr>
                <w:rFonts w:hint="default" w:ascii="Times New Roman" w:hAnsi="Times New Roman" w:cs="Times New Roman"/>
                <w:sz w:val="24"/>
                <w:szCs w:val="24"/>
              </w:rPr>
              <w:t>2008</w:t>
            </w:r>
          </w:p>
        </w:tc>
        <w:tc>
          <w:tcPr>
            <w:tcW w:w="617" w:type="dxa"/>
            <w:shd w:val="clear" w:color="auto" w:fill="auto"/>
            <w:vAlign w:val="center"/>
          </w:tcPr>
          <w:p>
            <w:pPr>
              <w:spacing w:before="60" w:after="60" w:line="288" w:lineRule="auto"/>
              <w:jc w:val="both"/>
              <w:outlineLvl w:val="0"/>
              <w:rPr>
                <w:rFonts w:hint="default" w:ascii="Times New Roman" w:hAnsi="Times New Roman" w:cs="Times New Roman"/>
                <w:b/>
                <w:sz w:val="24"/>
                <w:szCs w:val="24"/>
              </w:rPr>
            </w:pPr>
            <w:r>
              <w:rPr>
                <w:rFonts w:hint="default" w:ascii="Times New Roman" w:hAnsi="Times New Roman" w:cs="Times New Roman"/>
                <w:b/>
                <w:sz w:val="24"/>
                <w:szCs w:val="24"/>
              </w:rPr>
              <w:t>Tốt</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c>
          <w:tcPr>
            <w:tcW w:w="468" w:type="dxa"/>
            <w:shd w:val="clear" w:color="auto" w:fill="auto"/>
            <w:vAlign w:val="center"/>
          </w:tcPr>
          <w:p>
            <w:pPr>
              <w:spacing w:before="60" w:after="60" w:line="288" w:lineRule="auto"/>
              <w:jc w:val="center"/>
              <w:outlineLvl w:val="0"/>
              <w:rPr>
                <w:rFonts w:hint="default" w:ascii="Times New Roman" w:hAnsi="Times New Roman" w:cs="Times New Roman"/>
                <w:sz w:val="24"/>
                <w:szCs w:val="24"/>
              </w:rPr>
            </w:pPr>
            <w:r>
              <w:rPr>
                <w:rFonts w:hint="default" w:ascii="Times New Roman" w:hAnsi="Times New Roman" w:cs="Times New Roman"/>
                <w:sz w:val="24"/>
                <w:szCs w:val="24"/>
              </w:rPr>
              <w:t>2</w:t>
            </w:r>
          </w:p>
        </w:tc>
        <w:tc>
          <w:tcPr>
            <w:tcW w:w="3420" w:type="dxa"/>
            <w:shd w:val="clear" w:color="auto" w:fill="auto"/>
            <w:vAlign w:val="center"/>
          </w:tcPr>
          <w:p>
            <w:pPr>
              <w:spacing w:before="60" w:after="60" w:line="288" w:lineRule="auto"/>
              <w:jc w:val="both"/>
              <w:outlineLvl w:val="0"/>
              <w:rPr>
                <w:rFonts w:hint="default" w:ascii="Times New Roman" w:hAnsi="Times New Roman" w:cs="Times New Roman"/>
                <w:sz w:val="24"/>
                <w:szCs w:val="24"/>
              </w:rPr>
            </w:pPr>
            <w:r>
              <w:rPr>
                <w:rFonts w:hint="default" w:ascii="Times New Roman" w:hAnsi="Times New Roman" w:cs="Times New Roman"/>
                <w:sz w:val="24"/>
                <w:szCs w:val="24"/>
              </w:rPr>
              <w:t>Nghiên cứu truyện cổ tích Nam Bộ theo phương pháp cấu trúc chức năng và nguồn gốc lịch sử</w:t>
            </w:r>
          </w:p>
        </w:tc>
        <w:tc>
          <w:tcPr>
            <w:tcW w:w="1080" w:type="dxa"/>
            <w:shd w:val="clear" w:color="auto" w:fill="auto"/>
            <w:vAlign w:val="center"/>
          </w:tcPr>
          <w:p>
            <w:pPr>
              <w:spacing w:before="60" w:after="60" w:line="288" w:lineRule="auto"/>
              <w:jc w:val="both"/>
              <w:outlineLvl w:val="0"/>
              <w:rPr>
                <w:rFonts w:hint="default" w:ascii="Times New Roman" w:hAnsi="Times New Roman" w:cs="Times New Roman"/>
                <w:sz w:val="24"/>
                <w:szCs w:val="24"/>
              </w:rPr>
            </w:pPr>
            <w:r>
              <w:rPr>
                <w:rFonts w:hint="default" w:ascii="Times New Roman" w:hAnsi="Times New Roman" w:cs="Times New Roman"/>
                <w:sz w:val="24"/>
                <w:szCs w:val="24"/>
              </w:rPr>
              <w:t xml:space="preserve">Cấp Trường </w:t>
            </w:r>
          </w:p>
        </w:tc>
        <w:tc>
          <w:tcPr>
            <w:tcW w:w="1301" w:type="dxa"/>
            <w:shd w:val="clear" w:color="auto" w:fill="auto"/>
            <w:vAlign w:val="center"/>
          </w:tcPr>
          <w:p>
            <w:pPr>
              <w:spacing w:before="60" w:after="60" w:line="288" w:lineRule="auto"/>
              <w:jc w:val="both"/>
              <w:outlineLvl w:val="0"/>
              <w:rPr>
                <w:rFonts w:hint="default" w:ascii="Times New Roman" w:hAnsi="Times New Roman" w:cs="Times New Roman"/>
                <w:sz w:val="24"/>
                <w:szCs w:val="24"/>
              </w:rPr>
            </w:pPr>
            <w:r>
              <w:rPr>
                <w:rFonts w:hint="default" w:ascii="Times New Roman" w:hAnsi="Times New Roman" w:cs="Times New Roman"/>
                <w:sz w:val="24"/>
                <w:szCs w:val="24"/>
              </w:rPr>
              <w:t>2016-2017</w:t>
            </w:r>
          </w:p>
        </w:tc>
        <w:tc>
          <w:tcPr>
            <w:tcW w:w="1215" w:type="dxa"/>
            <w:shd w:val="clear" w:color="auto" w:fill="auto"/>
            <w:vAlign w:val="center"/>
          </w:tcPr>
          <w:p>
            <w:pPr>
              <w:spacing w:before="60" w:after="60" w:line="288" w:lineRule="auto"/>
              <w:jc w:val="both"/>
              <w:outlineLvl w:val="0"/>
              <w:rPr>
                <w:rFonts w:hint="default" w:ascii="Times New Roman" w:hAnsi="Times New Roman" w:cs="Times New Roman"/>
                <w:sz w:val="24"/>
                <w:szCs w:val="24"/>
              </w:rPr>
            </w:pPr>
            <w:r>
              <w:rPr>
                <w:rFonts w:hint="default" w:ascii="Times New Roman" w:hAnsi="Times New Roman" w:cs="Times New Roman"/>
                <w:sz w:val="24"/>
                <w:szCs w:val="24"/>
              </w:rPr>
              <w:t>20</w:t>
            </w:r>
          </w:p>
        </w:tc>
        <w:tc>
          <w:tcPr>
            <w:tcW w:w="904" w:type="dxa"/>
            <w:shd w:val="clear" w:color="auto" w:fill="auto"/>
            <w:vAlign w:val="center"/>
          </w:tcPr>
          <w:p>
            <w:pPr>
              <w:spacing w:before="60" w:after="60" w:line="288" w:lineRule="auto"/>
              <w:jc w:val="both"/>
              <w:outlineLvl w:val="0"/>
              <w:rPr>
                <w:rFonts w:hint="default" w:ascii="Times New Roman" w:hAnsi="Times New Roman" w:cs="Times New Roman"/>
                <w:sz w:val="24"/>
                <w:szCs w:val="24"/>
              </w:rPr>
            </w:pPr>
            <w:r>
              <w:rPr>
                <w:rFonts w:hint="default" w:ascii="Times New Roman" w:hAnsi="Times New Roman" w:cs="Times New Roman"/>
                <w:sz w:val="24"/>
                <w:szCs w:val="24"/>
              </w:rPr>
              <w:t>Chủ nhiệm</w:t>
            </w:r>
          </w:p>
        </w:tc>
        <w:tc>
          <w:tcPr>
            <w:tcW w:w="1041" w:type="dxa"/>
            <w:shd w:val="clear" w:color="auto" w:fill="auto"/>
            <w:vAlign w:val="center"/>
          </w:tcPr>
          <w:p>
            <w:pPr>
              <w:spacing w:before="60" w:after="60" w:line="288" w:lineRule="auto"/>
              <w:jc w:val="both"/>
              <w:outlineLvl w:val="0"/>
              <w:rPr>
                <w:rFonts w:hint="default" w:ascii="Times New Roman" w:hAnsi="Times New Roman" w:cs="Times New Roman"/>
                <w:sz w:val="24"/>
                <w:szCs w:val="24"/>
              </w:rPr>
            </w:pPr>
            <w:r>
              <w:rPr>
                <w:rFonts w:hint="default" w:ascii="Times New Roman" w:hAnsi="Times New Roman" w:cs="Times New Roman"/>
                <w:sz w:val="24"/>
                <w:szCs w:val="24"/>
                <w:lang w:val="en-US"/>
              </w:rPr>
              <w:t>2017</w:t>
            </w:r>
          </w:p>
        </w:tc>
        <w:tc>
          <w:tcPr>
            <w:tcW w:w="617" w:type="dxa"/>
            <w:shd w:val="clear" w:color="auto" w:fill="auto"/>
            <w:vAlign w:val="center"/>
          </w:tcPr>
          <w:p>
            <w:pPr>
              <w:spacing w:before="60" w:after="60" w:line="288" w:lineRule="auto"/>
              <w:jc w:val="both"/>
              <w:outlineLvl w:val="0"/>
              <w:rPr>
                <w:rFonts w:hint="default" w:ascii="Times New Roman" w:hAnsi="Times New Roman" w:cs="Times New Roman"/>
                <w:b/>
                <w:sz w:val="24"/>
                <w:szCs w:val="24"/>
                <w:lang w:val="en-US"/>
              </w:rPr>
            </w:pPr>
            <w:r>
              <w:rPr>
                <w:rFonts w:hint="default" w:ascii="Times New Roman" w:hAnsi="Times New Roman" w:cs="Times New Roman"/>
                <w:b/>
                <w:sz w:val="24"/>
                <w:szCs w:val="24"/>
                <w:lang w:val="en-US"/>
              </w:rPr>
              <w:t>Tốt</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c>
          <w:tcPr>
            <w:tcW w:w="468" w:type="dxa"/>
            <w:shd w:val="clear" w:color="auto" w:fill="auto"/>
            <w:vAlign w:val="center"/>
          </w:tcPr>
          <w:p>
            <w:pPr>
              <w:spacing w:before="60" w:after="60" w:line="288" w:lineRule="auto"/>
              <w:jc w:val="center"/>
              <w:outlineLvl w:val="0"/>
              <w:rPr>
                <w:rFonts w:hint="default" w:ascii="Times New Roman" w:hAnsi="Times New Roman" w:cs="Times New Roman"/>
                <w:sz w:val="24"/>
                <w:szCs w:val="24"/>
                <w:lang w:val="en-US"/>
              </w:rPr>
            </w:pPr>
            <w:r>
              <w:rPr>
                <w:rFonts w:hint="default" w:ascii="Times New Roman" w:hAnsi="Times New Roman" w:cs="Times New Roman"/>
                <w:sz w:val="24"/>
                <w:szCs w:val="24"/>
                <w:lang w:val="en-US"/>
              </w:rPr>
              <w:t>3</w:t>
            </w:r>
          </w:p>
        </w:tc>
        <w:tc>
          <w:tcPr>
            <w:tcW w:w="3420" w:type="dxa"/>
            <w:shd w:val="clear" w:color="auto" w:fill="auto"/>
            <w:vAlign w:val="center"/>
          </w:tcPr>
          <w:p>
            <w:pPr>
              <w:spacing w:before="60" w:after="60" w:line="288" w:lineRule="auto"/>
              <w:jc w:val="both"/>
              <w:outlineLvl w:val="0"/>
              <w:rPr>
                <w:rFonts w:hint="default" w:ascii="Times New Roman" w:hAnsi="Times New Roman" w:cs="Times New Roman"/>
                <w:sz w:val="24"/>
                <w:szCs w:val="24"/>
                <w:lang w:val="en-US"/>
              </w:rPr>
            </w:pPr>
            <w:r>
              <w:rPr>
                <w:rFonts w:hint="default" w:ascii="Times New Roman" w:hAnsi="Times New Roman" w:cs="Times New Roman"/>
                <w:sz w:val="24"/>
                <w:szCs w:val="24"/>
                <w:lang w:val="en-US"/>
              </w:rPr>
              <w:t>Địa chí Hà Tiên</w:t>
            </w:r>
          </w:p>
        </w:tc>
        <w:tc>
          <w:tcPr>
            <w:tcW w:w="1080" w:type="dxa"/>
            <w:shd w:val="clear" w:color="auto" w:fill="auto"/>
            <w:vAlign w:val="center"/>
          </w:tcPr>
          <w:p>
            <w:pPr>
              <w:spacing w:before="60" w:after="60" w:line="288" w:lineRule="auto"/>
              <w:jc w:val="both"/>
              <w:outlineLvl w:val="0"/>
              <w:rPr>
                <w:rFonts w:hint="default" w:ascii="Times New Roman" w:hAnsi="Times New Roman" w:cs="Times New Roman"/>
                <w:sz w:val="24"/>
                <w:szCs w:val="24"/>
                <w:lang w:val="en-US"/>
              </w:rPr>
            </w:pPr>
            <w:r>
              <w:rPr>
                <w:rFonts w:hint="default" w:ascii="Times New Roman" w:hAnsi="Times New Roman" w:cs="Times New Roman"/>
                <w:sz w:val="24"/>
                <w:szCs w:val="24"/>
                <w:lang w:val="en-US"/>
              </w:rPr>
              <w:t>Cấp tỉnh</w:t>
            </w:r>
          </w:p>
        </w:tc>
        <w:tc>
          <w:tcPr>
            <w:tcW w:w="1301" w:type="dxa"/>
            <w:shd w:val="clear" w:color="auto" w:fill="auto"/>
            <w:vAlign w:val="center"/>
          </w:tcPr>
          <w:p>
            <w:pPr>
              <w:spacing w:before="60" w:after="60" w:line="288" w:lineRule="auto"/>
              <w:jc w:val="both"/>
              <w:outlineLvl w:val="0"/>
              <w:rPr>
                <w:rFonts w:hint="default" w:ascii="Times New Roman" w:hAnsi="Times New Roman" w:cs="Times New Roman"/>
                <w:sz w:val="24"/>
                <w:szCs w:val="24"/>
              </w:rPr>
            </w:pPr>
          </w:p>
        </w:tc>
        <w:tc>
          <w:tcPr>
            <w:tcW w:w="1215" w:type="dxa"/>
            <w:shd w:val="clear" w:color="auto" w:fill="auto"/>
            <w:vAlign w:val="center"/>
          </w:tcPr>
          <w:p>
            <w:pPr>
              <w:spacing w:before="60" w:after="60" w:line="288" w:lineRule="auto"/>
              <w:jc w:val="both"/>
              <w:outlineLvl w:val="0"/>
              <w:rPr>
                <w:rFonts w:hint="default" w:ascii="Times New Roman" w:hAnsi="Times New Roman" w:cs="Times New Roman"/>
                <w:sz w:val="24"/>
                <w:szCs w:val="24"/>
              </w:rPr>
            </w:pPr>
          </w:p>
        </w:tc>
        <w:tc>
          <w:tcPr>
            <w:tcW w:w="904" w:type="dxa"/>
            <w:shd w:val="clear" w:color="auto" w:fill="auto"/>
            <w:vAlign w:val="center"/>
          </w:tcPr>
          <w:p>
            <w:pPr>
              <w:spacing w:before="60" w:after="60" w:line="288" w:lineRule="auto"/>
              <w:jc w:val="both"/>
              <w:outlineLvl w:val="0"/>
              <w:rPr>
                <w:rFonts w:hint="default" w:ascii="Times New Roman" w:hAnsi="Times New Roman" w:cs="Times New Roman"/>
                <w:sz w:val="24"/>
                <w:szCs w:val="24"/>
                <w:lang w:val="en-US"/>
              </w:rPr>
            </w:pPr>
            <w:r>
              <w:rPr>
                <w:rFonts w:hint="default" w:ascii="Times New Roman" w:hAnsi="Times New Roman" w:cs="Times New Roman"/>
                <w:sz w:val="24"/>
                <w:szCs w:val="24"/>
                <w:lang w:val="en-US"/>
              </w:rPr>
              <w:t>Thành viên</w:t>
            </w:r>
          </w:p>
        </w:tc>
        <w:tc>
          <w:tcPr>
            <w:tcW w:w="1041" w:type="dxa"/>
            <w:shd w:val="clear" w:color="auto" w:fill="auto"/>
            <w:vAlign w:val="center"/>
          </w:tcPr>
          <w:p>
            <w:pPr>
              <w:spacing w:before="60" w:after="60" w:line="288" w:lineRule="auto"/>
              <w:jc w:val="both"/>
              <w:outlineLvl w:val="0"/>
              <w:rPr>
                <w:rFonts w:hint="default" w:ascii="Times New Roman" w:hAnsi="Times New Roman" w:cs="Times New Roman"/>
                <w:sz w:val="24"/>
                <w:szCs w:val="24"/>
                <w:lang w:val="en-US"/>
              </w:rPr>
            </w:pPr>
            <w:r>
              <w:rPr>
                <w:rFonts w:hint="default" w:ascii="Times New Roman" w:hAnsi="Times New Roman" w:cs="Times New Roman"/>
                <w:sz w:val="24"/>
                <w:szCs w:val="24"/>
                <w:lang w:val="en-US"/>
              </w:rPr>
              <w:t>2017</w:t>
            </w:r>
          </w:p>
        </w:tc>
        <w:tc>
          <w:tcPr>
            <w:tcW w:w="617" w:type="dxa"/>
            <w:shd w:val="clear" w:color="auto" w:fill="auto"/>
            <w:vAlign w:val="center"/>
          </w:tcPr>
          <w:p>
            <w:pPr>
              <w:spacing w:before="60" w:after="60" w:line="288" w:lineRule="auto"/>
              <w:jc w:val="both"/>
              <w:outlineLvl w:val="0"/>
              <w:rPr>
                <w:rFonts w:hint="default" w:ascii="Times New Roman" w:hAnsi="Times New Roman" w:cs="Times New Roman"/>
                <w:b/>
                <w:sz w:val="24"/>
                <w:szCs w:val="24"/>
                <w:lang w:val="en-US"/>
              </w:rPr>
            </w:pPr>
            <w:r>
              <w:rPr>
                <w:rFonts w:hint="default" w:ascii="Times New Roman" w:hAnsi="Times New Roman" w:cs="Times New Roman"/>
                <w:b/>
                <w:sz w:val="24"/>
                <w:szCs w:val="24"/>
                <w:lang w:val="en-US"/>
              </w:rPr>
              <w:t>Tốt</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c>
          <w:tcPr>
            <w:tcW w:w="468" w:type="dxa"/>
            <w:shd w:val="clear" w:color="auto" w:fill="auto"/>
            <w:vAlign w:val="center"/>
          </w:tcPr>
          <w:p>
            <w:pPr>
              <w:spacing w:before="60" w:after="60" w:line="288" w:lineRule="auto"/>
              <w:jc w:val="center"/>
              <w:outlineLvl w:val="0"/>
              <w:rPr>
                <w:rFonts w:hint="default" w:ascii="Times New Roman" w:hAnsi="Times New Roman" w:cs="Times New Roman"/>
                <w:sz w:val="24"/>
                <w:szCs w:val="24"/>
                <w:lang w:val="en-US"/>
              </w:rPr>
            </w:pPr>
            <w:r>
              <w:rPr>
                <w:rFonts w:hint="default" w:ascii="Times New Roman" w:hAnsi="Times New Roman" w:cs="Times New Roman"/>
                <w:sz w:val="24"/>
                <w:szCs w:val="24"/>
                <w:lang w:val="en-US"/>
              </w:rPr>
              <w:t>4</w:t>
            </w:r>
          </w:p>
        </w:tc>
        <w:tc>
          <w:tcPr>
            <w:tcW w:w="3420" w:type="dxa"/>
            <w:shd w:val="clear" w:color="auto" w:fill="auto"/>
            <w:vAlign w:val="center"/>
          </w:tcPr>
          <w:p>
            <w:pPr>
              <w:spacing w:before="60" w:after="60" w:line="288" w:lineRule="auto"/>
              <w:jc w:val="both"/>
              <w:outlineLvl w:val="0"/>
              <w:rPr>
                <w:rFonts w:hint="default" w:ascii="Times New Roman" w:hAnsi="Times New Roman" w:cs="Times New Roman"/>
                <w:sz w:val="24"/>
                <w:szCs w:val="24"/>
                <w:lang w:val="en-US"/>
              </w:rPr>
            </w:pPr>
            <w:r>
              <w:rPr>
                <w:rFonts w:hint="default" w:ascii="Times New Roman" w:hAnsi="Times New Roman" w:cs="Times New Roman"/>
                <w:sz w:val="24"/>
                <w:szCs w:val="24"/>
                <w:lang w:val="en-US"/>
              </w:rPr>
              <w:t>Sưu tập ca dao dân ca Nam bộ cuối Tk19 đến 1945</w:t>
            </w:r>
          </w:p>
        </w:tc>
        <w:tc>
          <w:tcPr>
            <w:tcW w:w="1080" w:type="dxa"/>
            <w:shd w:val="clear" w:color="auto" w:fill="auto"/>
            <w:vAlign w:val="center"/>
          </w:tcPr>
          <w:p>
            <w:pPr>
              <w:spacing w:before="60" w:after="60" w:line="288" w:lineRule="auto"/>
              <w:jc w:val="both"/>
              <w:outlineLvl w:val="0"/>
              <w:rPr>
                <w:rFonts w:hint="default" w:ascii="Times New Roman" w:hAnsi="Times New Roman" w:cs="Times New Roman"/>
                <w:sz w:val="24"/>
                <w:szCs w:val="24"/>
                <w:lang w:val="en-US"/>
              </w:rPr>
            </w:pPr>
            <w:r>
              <w:rPr>
                <w:rFonts w:hint="default" w:ascii="Times New Roman" w:hAnsi="Times New Roman" w:cs="Times New Roman"/>
                <w:sz w:val="24"/>
                <w:szCs w:val="24"/>
                <w:lang w:val="en-US"/>
              </w:rPr>
              <w:t>Cấp đại học quốc gia</w:t>
            </w:r>
          </w:p>
        </w:tc>
        <w:tc>
          <w:tcPr>
            <w:tcW w:w="1301" w:type="dxa"/>
            <w:shd w:val="clear" w:color="auto" w:fill="auto"/>
            <w:vAlign w:val="center"/>
          </w:tcPr>
          <w:p>
            <w:pPr>
              <w:spacing w:before="60" w:after="60" w:line="288" w:lineRule="auto"/>
              <w:jc w:val="both"/>
              <w:outlineLvl w:val="0"/>
              <w:rPr>
                <w:rFonts w:hint="default" w:ascii="Times New Roman" w:hAnsi="Times New Roman" w:cs="Times New Roman"/>
                <w:sz w:val="24"/>
                <w:szCs w:val="24"/>
                <w:lang w:val="en-US"/>
              </w:rPr>
            </w:pPr>
            <w:r>
              <w:rPr>
                <w:rFonts w:hint="default" w:ascii="Times New Roman" w:hAnsi="Times New Roman" w:cs="Times New Roman"/>
                <w:sz w:val="24"/>
                <w:szCs w:val="24"/>
                <w:lang w:val="en-US"/>
              </w:rPr>
              <w:t>2019-2021</w:t>
            </w:r>
          </w:p>
        </w:tc>
        <w:tc>
          <w:tcPr>
            <w:tcW w:w="1215" w:type="dxa"/>
            <w:shd w:val="clear" w:color="auto" w:fill="auto"/>
            <w:vAlign w:val="center"/>
          </w:tcPr>
          <w:p>
            <w:pPr>
              <w:spacing w:before="60" w:after="60" w:line="288" w:lineRule="auto"/>
              <w:jc w:val="both"/>
              <w:outlineLvl w:val="0"/>
              <w:rPr>
                <w:rFonts w:hint="default" w:ascii="Times New Roman" w:hAnsi="Times New Roman" w:cs="Times New Roman"/>
                <w:sz w:val="24"/>
                <w:szCs w:val="24"/>
                <w:lang w:val="en-US"/>
              </w:rPr>
            </w:pPr>
            <w:r>
              <w:rPr>
                <w:rFonts w:hint="default" w:ascii="Times New Roman" w:hAnsi="Times New Roman" w:cs="Times New Roman"/>
                <w:sz w:val="24"/>
                <w:szCs w:val="24"/>
                <w:lang w:val="en-US"/>
              </w:rPr>
              <w:t>160</w:t>
            </w:r>
          </w:p>
        </w:tc>
        <w:tc>
          <w:tcPr>
            <w:tcW w:w="904" w:type="dxa"/>
            <w:shd w:val="clear" w:color="auto" w:fill="auto"/>
            <w:vAlign w:val="center"/>
          </w:tcPr>
          <w:p>
            <w:pPr>
              <w:spacing w:before="60" w:after="60" w:line="288" w:lineRule="auto"/>
              <w:jc w:val="both"/>
              <w:outlineLvl w:val="0"/>
              <w:rPr>
                <w:rFonts w:hint="default" w:ascii="Times New Roman" w:hAnsi="Times New Roman" w:cs="Times New Roman"/>
                <w:sz w:val="24"/>
                <w:szCs w:val="24"/>
                <w:lang w:val="en-US"/>
              </w:rPr>
            </w:pPr>
            <w:r>
              <w:rPr>
                <w:rFonts w:hint="default" w:ascii="Times New Roman" w:hAnsi="Times New Roman" w:cs="Times New Roman"/>
                <w:sz w:val="24"/>
                <w:szCs w:val="24"/>
                <w:lang w:val="en-US"/>
              </w:rPr>
              <w:t>Chủ nhiệm</w:t>
            </w:r>
          </w:p>
        </w:tc>
        <w:tc>
          <w:tcPr>
            <w:tcW w:w="1041" w:type="dxa"/>
            <w:shd w:val="clear" w:color="auto" w:fill="auto"/>
            <w:vAlign w:val="center"/>
          </w:tcPr>
          <w:p>
            <w:pPr>
              <w:spacing w:before="60" w:after="60" w:line="288" w:lineRule="auto"/>
              <w:jc w:val="both"/>
              <w:outlineLvl w:val="0"/>
              <w:rPr>
                <w:rFonts w:hint="default" w:ascii="Times New Roman" w:hAnsi="Times New Roman" w:cs="Times New Roman"/>
                <w:sz w:val="24"/>
                <w:szCs w:val="24"/>
                <w:lang w:val="en-US"/>
              </w:rPr>
            </w:pPr>
            <w:r>
              <w:rPr>
                <w:rFonts w:hint="default" w:ascii="Times New Roman" w:hAnsi="Times New Roman" w:cs="Times New Roman"/>
                <w:sz w:val="24"/>
                <w:szCs w:val="24"/>
                <w:lang w:val="en-US"/>
              </w:rPr>
              <w:t>Chưa NT</w:t>
            </w:r>
          </w:p>
        </w:tc>
        <w:tc>
          <w:tcPr>
            <w:tcW w:w="617" w:type="dxa"/>
            <w:shd w:val="clear" w:color="auto" w:fill="auto"/>
            <w:vAlign w:val="center"/>
          </w:tcPr>
          <w:p>
            <w:pPr>
              <w:spacing w:before="60" w:after="60" w:line="288" w:lineRule="auto"/>
              <w:jc w:val="both"/>
              <w:outlineLvl w:val="0"/>
              <w:rPr>
                <w:rFonts w:hint="default" w:ascii="Times New Roman" w:hAnsi="Times New Roman" w:cs="Times New Roman"/>
                <w:b/>
                <w:sz w:val="24"/>
                <w:szCs w:val="24"/>
                <w:lang w:val="en-US"/>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c>
          <w:tcPr>
            <w:tcW w:w="468" w:type="dxa"/>
            <w:shd w:val="clear" w:color="auto" w:fill="auto"/>
            <w:vAlign w:val="center"/>
          </w:tcPr>
          <w:p>
            <w:pPr>
              <w:spacing w:before="60" w:after="60" w:line="288" w:lineRule="auto"/>
              <w:jc w:val="center"/>
              <w:outlineLvl w:val="0"/>
              <w:rPr>
                <w:rFonts w:hint="default" w:ascii="Times New Roman" w:hAnsi="Times New Roman" w:cs="Times New Roman"/>
                <w:sz w:val="24"/>
                <w:szCs w:val="24"/>
                <w:lang w:val="en-US"/>
              </w:rPr>
            </w:pPr>
            <w:r>
              <w:rPr>
                <w:rFonts w:hint="default" w:ascii="Times New Roman" w:hAnsi="Times New Roman" w:cs="Times New Roman"/>
                <w:sz w:val="24"/>
                <w:szCs w:val="24"/>
                <w:lang w:val="en-US"/>
              </w:rPr>
              <w:t>5</w:t>
            </w:r>
          </w:p>
        </w:tc>
        <w:tc>
          <w:tcPr>
            <w:tcW w:w="3420" w:type="dxa"/>
            <w:shd w:val="clear" w:color="auto" w:fill="auto"/>
            <w:vAlign w:val="center"/>
          </w:tcPr>
          <w:p>
            <w:pPr>
              <w:spacing w:before="60" w:after="60" w:line="288" w:lineRule="auto"/>
              <w:jc w:val="both"/>
              <w:outlineLvl w:val="0"/>
              <w:rPr>
                <w:rFonts w:hint="default" w:ascii="Times New Roman" w:hAnsi="Times New Roman" w:cs="Times New Roman"/>
                <w:sz w:val="24"/>
                <w:szCs w:val="24"/>
                <w:lang w:val="en-US"/>
              </w:rPr>
            </w:pPr>
            <w:r>
              <w:rPr>
                <w:rFonts w:hint="default" w:ascii="Times New Roman" w:hAnsi="Times New Roman" w:cs="Times New Roman"/>
                <w:sz w:val="24"/>
                <w:szCs w:val="24"/>
                <w:lang w:val="en-US"/>
              </w:rPr>
              <w:t>Sưu tầm và nghiên cứu văn học dân gian người Kinh tại Bà Rịa - Vũng Tàu</w:t>
            </w:r>
          </w:p>
        </w:tc>
        <w:tc>
          <w:tcPr>
            <w:tcW w:w="1080" w:type="dxa"/>
            <w:shd w:val="clear" w:color="auto" w:fill="auto"/>
            <w:vAlign w:val="center"/>
          </w:tcPr>
          <w:p>
            <w:pPr>
              <w:spacing w:before="60" w:after="60" w:line="288" w:lineRule="auto"/>
              <w:jc w:val="both"/>
              <w:outlineLvl w:val="0"/>
              <w:rPr>
                <w:rFonts w:hint="default" w:ascii="Times New Roman" w:hAnsi="Times New Roman" w:cs="Times New Roman"/>
                <w:sz w:val="24"/>
                <w:szCs w:val="24"/>
                <w:lang w:val="en-US"/>
              </w:rPr>
            </w:pPr>
            <w:r>
              <w:rPr>
                <w:rFonts w:hint="default" w:ascii="Times New Roman" w:hAnsi="Times New Roman" w:cs="Times New Roman"/>
                <w:sz w:val="24"/>
                <w:szCs w:val="24"/>
                <w:lang w:val="en-US"/>
              </w:rPr>
              <w:t>Cấp tỉnh</w:t>
            </w:r>
          </w:p>
        </w:tc>
        <w:tc>
          <w:tcPr>
            <w:tcW w:w="1301" w:type="dxa"/>
            <w:shd w:val="clear" w:color="auto" w:fill="auto"/>
            <w:vAlign w:val="center"/>
          </w:tcPr>
          <w:p>
            <w:pPr>
              <w:spacing w:before="60" w:after="60" w:line="288" w:lineRule="auto"/>
              <w:jc w:val="both"/>
              <w:outlineLvl w:val="0"/>
              <w:rPr>
                <w:rFonts w:hint="default" w:ascii="Times New Roman" w:hAnsi="Times New Roman" w:cs="Times New Roman"/>
                <w:sz w:val="24"/>
                <w:szCs w:val="24"/>
                <w:lang w:val="en-US"/>
              </w:rPr>
            </w:pPr>
            <w:r>
              <w:rPr>
                <w:rFonts w:hint="default" w:ascii="Times New Roman" w:hAnsi="Times New Roman" w:cs="Times New Roman"/>
                <w:sz w:val="24"/>
                <w:szCs w:val="24"/>
                <w:lang w:val="en-US"/>
              </w:rPr>
              <w:t>2020-2022</w:t>
            </w:r>
          </w:p>
        </w:tc>
        <w:tc>
          <w:tcPr>
            <w:tcW w:w="1215" w:type="dxa"/>
            <w:shd w:val="clear" w:color="auto" w:fill="auto"/>
            <w:vAlign w:val="center"/>
          </w:tcPr>
          <w:p>
            <w:pPr>
              <w:spacing w:before="60" w:after="60" w:line="288" w:lineRule="auto"/>
              <w:jc w:val="both"/>
              <w:outlineLvl w:val="0"/>
              <w:rPr>
                <w:rFonts w:hint="default" w:ascii="Times New Roman" w:hAnsi="Times New Roman" w:cs="Times New Roman"/>
                <w:sz w:val="24"/>
                <w:szCs w:val="24"/>
                <w:lang w:val="en-US"/>
              </w:rPr>
            </w:pPr>
            <w:r>
              <w:rPr>
                <w:rFonts w:hint="default" w:ascii="Times New Roman" w:hAnsi="Times New Roman" w:cs="Times New Roman"/>
                <w:sz w:val="24"/>
                <w:szCs w:val="24"/>
                <w:lang w:val="en-US"/>
              </w:rPr>
              <w:t>1.325</w:t>
            </w:r>
          </w:p>
        </w:tc>
        <w:tc>
          <w:tcPr>
            <w:tcW w:w="904" w:type="dxa"/>
            <w:shd w:val="clear" w:color="auto" w:fill="auto"/>
            <w:vAlign w:val="center"/>
          </w:tcPr>
          <w:p>
            <w:pPr>
              <w:spacing w:before="60" w:after="60" w:line="288" w:lineRule="auto"/>
              <w:jc w:val="both"/>
              <w:outlineLvl w:val="0"/>
              <w:rPr>
                <w:rFonts w:hint="default" w:ascii="Times New Roman" w:hAnsi="Times New Roman" w:cs="Times New Roman"/>
                <w:sz w:val="24"/>
                <w:szCs w:val="24"/>
                <w:lang w:val="en-US"/>
              </w:rPr>
            </w:pPr>
            <w:r>
              <w:rPr>
                <w:rFonts w:hint="default" w:ascii="Times New Roman" w:hAnsi="Times New Roman" w:cs="Times New Roman"/>
                <w:sz w:val="24"/>
                <w:szCs w:val="24"/>
                <w:lang w:val="en-US"/>
              </w:rPr>
              <w:t>Chủ nhiệm</w:t>
            </w:r>
          </w:p>
        </w:tc>
        <w:tc>
          <w:tcPr>
            <w:tcW w:w="1041" w:type="dxa"/>
            <w:shd w:val="clear" w:color="auto" w:fill="auto"/>
            <w:vAlign w:val="center"/>
          </w:tcPr>
          <w:p>
            <w:pPr>
              <w:spacing w:before="60" w:after="60" w:line="288" w:lineRule="auto"/>
              <w:jc w:val="both"/>
              <w:outlineLvl w:val="0"/>
              <w:rPr>
                <w:rFonts w:hint="default" w:ascii="Times New Roman" w:hAnsi="Times New Roman" w:cs="Times New Roman"/>
                <w:sz w:val="24"/>
                <w:szCs w:val="24"/>
                <w:lang w:val="en-US"/>
              </w:rPr>
            </w:pPr>
            <w:r>
              <w:rPr>
                <w:rFonts w:hint="default" w:ascii="Times New Roman" w:hAnsi="Times New Roman" w:cs="Times New Roman"/>
                <w:sz w:val="24"/>
                <w:szCs w:val="24"/>
                <w:lang w:val="en-US"/>
              </w:rPr>
              <w:t>Chưa NT</w:t>
            </w:r>
          </w:p>
        </w:tc>
        <w:tc>
          <w:tcPr>
            <w:tcW w:w="617" w:type="dxa"/>
            <w:shd w:val="clear" w:color="auto" w:fill="auto"/>
            <w:vAlign w:val="center"/>
          </w:tcPr>
          <w:p>
            <w:pPr>
              <w:spacing w:before="60" w:after="60" w:line="288" w:lineRule="auto"/>
              <w:jc w:val="both"/>
              <w:outlineLvl w:val="0"/>
              <w:rPr>
                <w:rFonts w:hint="default" w:ascii="Times New Roman" w:hAnsi="Times New Roman" w:cs="Times New Roman"/>
                <w:b/>
                <w:sz w:val="24"/>
                <w:szCs w:val="24"/>
                <w:lang w:val="en-US"/>
              </w:rPr>
            </w:pPr>
          </w:p>
        </w:tc>
      </w:tr>
    </w:tbl>
    <w:p>
      <w:pPr>
        <w:spacing w:before="60" w:after="60" w:line="288" w:lineRule="auto"/>
        <w:jc w:val="both"/>
        <w:outlineLvl w:val="0"/>
        <w:rPr>
          <w:rFonts w:hint="default" w:ascii="Times New Roman" w:hAnsi="Times New Roman" w:cs="Times New Roman"/>
          <w:b/>
          <w:sz w:val="24"/>
          <w:szCs w:val="24"/>
        </w:rPr>
      </w:pPr>
    </w:p>
    <w:p>
      <w:pPr>
        <w:numPr>
          <w:ilvl w:val="0"/>
          <w:numId w:val="1"/>
        </w:numPr>
        <w:spacing w:before="60" w:after="60" w:line="288" w:lineRule="auto"/>
        <w:jc w:val="both"/>
        <w:outlineLvl w:val="0"/>
        <w:rPr>
          <w:rFonts w:hint="default" w:ascii="Times New Roman" w:hAnsi="Times New Roman" w:cs="Times New Roman"/>
          <w:b/>
          <w:sz w:val="24"/>
          <w:szCs w:val="24"/>
        </w:rPr>
      </w:pPr>
      <w:r>
        <w:rPr>
          <w:rFonts w:hint="default" w:ascii="Times New Roman" w:hAnsi="Times New Roman" w:cs="Times New Roman"/>
          <w:b/>
          <w:sz w:val="24"/>
          <w:szCs w:val="24"/>
        </w:rPr>
        <w:t>Quá trình giảng dạy (hướng dẫn sinh viên, học viên cao học, nghiên cứu sinh)</w:t>
      </w:r>
    </w:p>
    <w:tbl>
      <w:tblPr>
        <w:tblStyle w:val="4"/>
        <w:tblW w:w="9920" w:type="dxa"/>
        <w:tblInd w:w="0"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510"/>
        <w:gridCol w:w="2316"/>
        <w:gridCol w:w="3238"/>
        <w:gridCol w:w="1079"/>
        <w:gridCol w:w="1078"/>
        <w:gridCol w:w="1699"/>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c>
          <w:tcPr>
            <w:tcW w:w="510" w:type="dxa"/>
            <w:shd w:val="clear" w:color="auto" w:fill="auto"/>
            <w:vAlign w:val="center"/>
          </w:tcPr>
          <w:p>
            <w:pPr>
              <w:spacing w:before="60" w:after="60" w:line="288" w:lineRule="auto"/>
              <w:jc w:val="center"/>
              <w:outlineLvl w:val="0"/>
              <w:rPr>
                <w:rFonts w:hint="default" w:ascii="Times New Roman" w:hAnsi="Times New Roman" w:cs="Times New Roman"/>
                <w:b/>
                <w:i/>
                <w:sz w:val="24"/>
                <w:szCs w:val="24"/>
              </w:rPr>
            </w:pPr>
            <w:r>
              <w:rPr>
                <w:rFonts w:hint="default" w:ascii="Times New Roman" w:hAnsi="Times New Roman" w:cs="Times New Roman"/>
                <w:b/>
                <w:i/>
                <w:sz w:val="24"/>
                <w:szCs w:val="24"/>
              </w:rPr>
              <w:t>TT</w:t>
            </w:r>
          </w:p>
        </w:tc>
        <w:tc>
          <w:tcPr>
            <w:tcW w:w="2316" w:type="dxa"/>
            <w:shd w:val="clear" w:color="auto" w:fill="auto"/>
            <w:vAlign w:val="center"/>
          </w:tcPr>
          <w:p>
            <w:pPr>
              <w:spacing w:before="60" w:after="60" w:line="288" w:lineRule="auto"/>
              <w:jc w:val="center"/>
              <w:outlineLvl w:val="0"/>
              <w:rPr>
                <w:rFonts w:hint="default" w:ascii="Times New Roman" w:hAnsi="Times New Roman" w:cs="Times New Roman"/>
                <w:b/>
                <w:i/>
                <w:sz w:val="24"/>
                <w:szCs w:val="24"/>
              </w:rPr>
            </w:pPr>
            <w:r>
              <w:rPr>
                <w:rFonts w:hint="default" w:ascii="Times New Roman" w:hAnsi="Times New Roman" w:cs="Times New Roman"/>
                <w:b/>
                <w:i/>
                <w:sz w:val="24"/>
                <w:szCs w:val="24"/>
              </w:rPr>
              <w:t xml:space="preserve">Tên SV , HVCH, NCS </w:t>
            </w:r>
          </w:p>
        </w:tc>
        <w:tc>
          <w:tcPr>
            <w:tcW w:w="3238" w:type="dxa"/>
            <w:shd w:val="clear" w:color="auto" w:fill="auto"/>
            <w:vAlign w:val="center"/>
          </w:tcPr>
          <w:p>
            <w:pPr>
              <w:spacing w:before="60" w:after="60" w:line="288" w:lineRule="auto"/>
              <w:jc w:val="center"/>
              <w:outlineLvl w:val="0"/>
              <w:rPr>
                <w:rFonts w:hint="default" w:ascii="Times New Roman" w:hAnsi="Times New Roman" w:cs="Times New Roman"/>
                <w:b/>
                <w:i/>
                <w:sz w:val="24"/>
                <w:szCs w:val="24"/>
              </w:rPr>
            </w:pPr>
            <w:r>
              <w:rPr>
                <w:rFonts w:hint="default" w:ascii="Times New Roman" w:hAnsi="Times New Roman" w:cs="Times New Roman"/>
                <w:b/>
                <w:i/>
                <w:sz w:val="24"/>
                <w:szCs w:val="24"/>
              </w:rPr>
              <w:t>Tên luận án</w:t>
            </w:r>
          </w:p>
        </w:tc>
        <w:tc>
          <w:tcPr>
            <w:tcW w:w="1079" w:type="dxa"/>
            <w:shd w:val="clear" w:color="auto" w:fill="auto"/>
            <w:vAlign w:val="center"/>
          </w:tcPr>
          <w:p>
            <w:pPr>
              <w:spacing w:before="60" w:after="60" w:line="288" w:lineRule="auto"/>
              <w:jc w:val="center"/>
              <w:outlineLvl w:val="0"/>
              <w:rPr>
                <w:rFonts w:hint="default" w:ascii="Times New Roman" w:hAnsi="Times New Roman" w:cs="Times New Roman"/>
                <w:b/>
                <w:i/>
                <w:sz w:val="24"/>
                <w:szCs w:val="24"/>
              </w:rPr>
            </w:pPr>
            <w:r>
              <w:rPr>
                <w:rFonts w:hint="default" w:ascii="Times New Roman" w:hAnsi="Times New Roman" w:cs="Times New Roman"/>
                <w:b/>
                <w:i/>
                <w:sz w:val="24"/>
                <w:szCs w:val="24"/>
              </w:rPr>
              <w:t>Năm tốt nghiệp</w:t>
            </w:r>
          </w:p>
        </w:tc>
        <w:tc>
          <w:tcPr>
            <w:tcW w:w="1078" w:type="dxa"/>
            <w:shd w:val="clear" w:color="auto" w:fill="auto"/>
            <w:vAlign w:val="center"/>
          </w:tcPr>
          <w:p>
            <w:pPr>
              <w:spacing w:before="60" w:after="60" w:line="288" w:lineRule="auto"/>
              <w:jc w:val="center"/>
              <w:outlineLvl w:val="0"/>
              <w:rPr>
                <w:rFonts w:hint="default" w:ascii="Times New Roman" w:hAnsi="Times New Roman" w:cs="Times New Roman"/>
                <w:b/>
                <w:i/>
                <w:sz w:val="24"/>
                <w:szCs w:val="24"/>
              </w:rPr>
            </w:pPr>
            <w:r>
              <w:rPr>
                <w:rFonts w:hint="default" w:ascii="Times New Roman" w:hAnsi="Times New Roman" w:cs="Times New Roman"/>
                <w:b/>
                <w:i/>
                <w:sz w:val="24"/>
                <w:szCs w:val="24"/>
              </w:rPr>
              <w:t>Bậc đào tạo</w:t>
            </w:r>
          </w:p>
        </w:tc>
        <w:tc>
          <w:tcPr>
            <w:tcW w:w="1699" w:type="dxa"/>
            <w:shd w:val="clear" w:color="auto" w:fill="auto"/>
            <w:vAlign w:val="center"/>
          </w:tcPr>
          <w:p>
            <w:pPr>
              <w:spacing w:before="60" w:after="60" w:line="288" w:lineRule="auto"/>
              <w:jc w:val="center"/>
              <w:outlineLvl w:val="0"/>
              <w:rPr>
                <w:rFonts w:hint="default" w:ascii="Times New Roman" w:hAnsi="Times New Roman" w:cs="Times New Roman"/>
                <w:b/>
                <w:i/>
                <w:sz w:val="24"/>
                <w:szCs w:val="24"/>
              </w:rPr>
            </w:pPr>
            <w:r>
              <w:rPr>
                <w:rFonts w:hint="default" w:ascii="Times New Roman" w:hAnsi="Times New Roman" w:cs="Times New Roman"/>
                <w:b/>
                <w:i/>
                <w:sz w:val="24"/>
                <w:szCs w:val="24"/>
              </w:rPr>
              <w:t>Sản phẩm của đề tài/dự án</w:t>
            </w:r>
          </w:p>
          <w:p>
            <w:pPr>
              <w:spacing w:before="60" w:after="60" w:line="288" w:lineRule="auto"/>
              <w:jc w:val="center"/>
              <w:outlineLvl w:val="0"/>
              <w:rPr>
                <w:rFonts w:hint="default" w:ascii="Times New Roman" w:hAnsi="Times New Roman" w:cs="Times New Roman"/>
                <w:b/>
                <w:i/>
                <w:sz w:val="24"/>
                <w:szCs w:val="24"/>
              </w:rPr>
            </w:pPr>
            <w:r>
              <w:rPr>
                <w:rFonts w:hint="default" w:ascii="Times New Roman" w:hAnsi="Times New Roman" w:cs="Times New Roman"/>
                <w:i/>
                <w:sz w:val="24"/>
                <w:szCs w:val="24"/>
              </w:rPr>
              <w:t>(chỉ ghi mã số)</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c>
          <w:tcPr>
            <w:tcW w:w="510" w:type="dxa"/>
            <w:shd w:val="clear" w:color="auto" w:fill="auto"/>
            <w:vAlign w:val="center"/>
          </w:tcPr>
          <w:p>
            <w:pPr>
              <w:spacing w:before="60" w:after="60" w:line="288" w:lineRule="auto"/>
              <w:jc w:val="both"/>
              <w:outlineLvl w:val="0"/>
              <w:rPr>
                <w:rFonts w:hint="default" w:ascii="Times New Roman" w:hAnsi="Times New Roman" w:cs="Times New Roman"/>
                <w:sz w:val="24"/>
                <w:szCs w:val="24"/>
              </w:rPr>
            </w:pPr>
            <w:r>
              <w:rPr>
                <w:rFonts w:hint="default" w:ascii="Times New Roman" w:hAnsi="Times New Roman" w:cs="Times New Roman"/>
                <w:sz w:val="24"/>
                <w:szCs w:val="24"/>
              </w:rPr>
              <w:t>1</w:t>
            </w:r>
          </w:p>
        </w:tc>
        <w:tc>
          <w:tcPr>
            <w:tcW w:w="2316" w:type="dxa"/>
            <w:shd w:val="clear" w:color="auto" w:fill="auto"/>
            <w:vAlign w:val="center"/>
          </w:tcPr>
          <w:p>
            <w:pPr>
              <w:spacing w:before="60" w:after="60" w:line="288" w:lineRule="auto"/>
              <w:jc w:val="both"/>
              <w:outlineLvl w:val="0"/>
              <w:rPr>
                <w:rFonts w:hint="default" w:ascii="Times New Roman" w:hAnsi="Times New Roman" w:cs="Times New Roman"/>
                <w:sz w:val="24"/>
                <w:szCs w:val="24"/>
              </w:rPr>
            </w:pPr>
            <w:r>
              <w:rPr>
                <w:rFonts w:hint="default" w:ascii="Times New Roman" w:hAnsi="Times New Roman" w:cs="Times New Roman"/>
                <w:sz w:val="24"/>
                <w:szCs w:val="24"/>
              </w:rPr>
              <w:t>Nguyễn Thị Hồng Loan</w:t>
            </w:r>
          </w:p>
        </w:tc>
        <w:tc>
          <w:tcPr>
            <w:tcW w:w="3238" w:type="dxa"/>
            <w:shd w:val="clear" w:color="auto" w:fill="auto"/>
            <w:vAlign w:val="center"/>
          </w:tcPr>
          <w:p>
            <w:pPr>
              <w:spacing w:before="60" w:after="60" w:line="288" w:lineRule="auto"/>
              <w:jc w:val="both"/>
              <w:outlineLvl w:val="0"/>
              <w:rPr>
                <w:rFonts w:hint="default" w:ascii="Times New Roman" w:hAnsi="Times New Roman" w:cs="Times New Roman"/>
                <w:sz w:val="24"/>
                <w:szCs w:val="24"/>
              </w:rPr>
            </w:pPr>
            <w:r>
              <w:rPr>
                <w:rFonts w:hint="default" w:ascii="Times New Roman" w:hAnsi="Times New Roman" w:cs="Times New Roman"/>
                <w:sz w:val="24"/>
                <w:szCs w:val="24"/>
              </w:rPr>
              <w:t>VHDG An Giang – Ca dao dân ca và vè (chỉnh lý, giới thiệu tài liệu điền dã tại các huyện Long Xuyên, Châu Thành, Chợ Mới, Thoại Sơn và Tri Tôn)</w:t>
            </w:r>
          </w:p>
        </w:tc>
        <w:tc>
          <w:tcPr>
            <w:tcW w:w="1079" w:type="dxa"/>
            <w:shd w:val="clear" w:color="auto" w:fill="auto"/>
            <w:vAlign w:val="center"/>
          </w:tcPr>
          <w:p>
            <w:pPr>
              <w:spacing w:before="60" w:after="60" w:line="288" w:lineRule="auto"/>
              <w:jc w:val="both"/>
              <w:outlineLvl w:val="0"/>
              <w:rPr>
                <w:rFonts w:hint="default" w:ascii="Times New Roman" w:hAnsi="Times New Roman" w:cs="Times New Roman"/>
                <w:sz w:val="24"/>
                <w:szCs w:val="24"/>
              </w:rPr>
            </w:pPr>
            <w:r>
              <w:rPr>
                <w:rFonts w:hint="default" w:ascii="Times New Roman" w:hAnsi="Times New Roman" w:cs="Times New Roman"/>
                <w:sz w:val="24"/>
                <w:szCs w:val="24"/>
              </w:rPr>
              <w:t>2006</w:t>
            </w:r>
          </w:p>
        </w:tc>
        <w:tc>
          <w:tcPr>
            <w:tcW w:w="1078" w:type="dxa"/>
            <w:shd w:val="clear" w:color="auto" w:fill="auto"/>
            <w:vAlign w:val="center"/>
          </w:tcPr>
          <w:p>
            <w:pPr>
              <w:spacing w:before="60" w:after="60" w:line="288" w:lineRule="auto"/>
              <w:jc w:val="both"/>
              <w:outlineLvl w:val="0"/>
              <w:rPr>
                <w:rFonts w:hint="default" w:ascii="Times New Roman" w:hAnsi="Times New Roman" w:cs="Times New Roman"/>
                <w:sz w:val="24"/>
                <w:szCs w:val="24"/>
              </w:rPr>
            </w:pPr>
            <w:r>
              <w:rPr>
                <w:rFonts w:hint="default" w:ascii="Times New Roman" w:hAnsi="Times New Roman" w:cs="Times New Roman"/>
                <w:sz w:val="24"/>
                <w:szCs w:val="24"/>
              </w:rPr>
              <w:t>Đại học</w:t>
            </w:r>
          </w:p>
        </w:tc>
        <w:tc>
          <w:tcPr>
            <w:tcW w:w="1699" w:type="dxa"/>
            <w:shd w:val="clear" w:color="auto" w:fill="auto"/>
            <w:vAlign w:val="center"/>
          </w:tcPr>
          <w:p>
            <w:pPr>
              <w:spacing w:before="60" w:after="60" w:line="288" w:lineRule="auto"/>
              <w:jc w:val="both"/>
              <w:outlineLvl w:val="0"/>
              <w:rPr>
                <w:rFonts w:hint="default" w:ascii="Times New Roman" w:hAnsi="Times New Roman" w:cs="Times New Roman"/>
                <w:sz w:val="24"/>
                <w:szCs w:val="24"/>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c>
          <w:tcPr>
            <w:tcW w:w="510" w:type="dxa"/>
            <w:shd w:val="clear" w:color="auto" w:fill="auto"/>
            <w:vAlign w:val="center"/>
          </w:tcPr>
          <w:p>
            <w:pPr>
              <w:spacing w:before="60" w:after="60" w:line="288" w:lineRule="auto"/>
              <w:jc w:val="both"/>
              <w:outlineLvl w:val="0"/>
              <w:rPr>
                <w:rFonts w:hint="default" w:ascii="Times New Roman" w:hAnsi="Times New Roman" w:cs="Times New Roman"/>
                <w:sz w:val="24"/>
                <w:szCs w:val="24"/>
              </w:rPr>
            </w:pPr>
            <w:r>
              <w:rPr>
                <w:rFonts w:hint="default" w:ascii="Times New Roman" w:hAnsi="Times New Roman" w:cs="Times New Roman"/>
                <w:sz w:val="24"/>
                <w:szCs w:val="24"/>
              </w:rPr>
              <w:t>2</w:t>
            </w:r>
          </w:p>
        </w:tc>
        <w:tc>
          <w:tcPr>
            <w:tcW w:w="2316" w:type="dxa"/>
            <w:shd w:val="clear" w:color="auto" w:fill="auto"/>
            <w:vAlign w:val="center"/>
          </w:tcPr>
          <w:p>
            <w:pPr>
              <w:spacing w:before="60" w:after="60" w:line="288" w:lineRule="auto"/>
              <w:jc w:val="both"/>
              <w:outlineLvl w:val="0"/>
              <w:rPr>
                <w:rFonts w:hint="default" w:ascii="Times New Roman" w:hAnsi="Times New Roman" w:cs="Times New Roman"/>
                <w:sz w:val="24"/>
                <w:szCs w:val="24"/>
              </w:rPr>
            </w:pPr>
            <w:r>
              <w:rPr>
                <w:rFonts w:hint="default" w:ascii="Times New Roman" w:hAnsi="Times New Roman" w:cs="Times New Roman"/>
                <w:sz w:val="24"/>
                <w:szCs w:val="24"/>
              </w:rPr>
              <w:t>Nguyễn Thị Minh Ngọc</w:t>
            </w:r>
          </w:p>
        </w:tc>
        <w:tc>
          <w:tcPr>
            <w:tcW w:w="3238" w:type="dxa"/>
            <w:shd w:val="clear" w:color="auto" w:fill="auto"/>
            <w:vAlign w:val="center"/>
          </w:tcPr>
          <w:p>
            <w:pPr>
              <w:spacing w:before="60" w:after="60" w:line="288" w:lineRule="auto"/>
              <w:jc w:val="both"/>
              <w:outlineLvl w:val="0"/>
              <w:rPr>
                <w:rFonts w:hint="default" w:ascii="Times New Roman" w:hAnsi="Times New Roman" w:cs="Times New Roman"/>
                <w:sz w:val="24"/>
                <w:szCs w:val="24"/>
              </w:rPr>
            </w:pPr>
            <w:r>
              <w:rPr>
                <w:rFonts w:hint="default" w:ascii="Times New Roman" w:hAnsi="Times New Roman" w:cs="Times New Roman"/>
                <w:sz w:val="24"/>
                <w:szCs w:val="24"/>
              </w:rPr>
              <w:t>VHDG An Giang – Ca dao dân ca và vè (chỉnh lý, giới thiệu tài liệu điền dã tại các huyện Châu Phú, Tịnh Biên, Phú Tân, Tân Châu, An Phú).</w:t>
            </w:r>
          </w:p>
        </w:tc>
        <w:tc>
          <w:tcPr>
            <w:tcW w:w="1079" w:type="dxa"/>
            <w:shd w:val="clear" w:color="auto" w:fill="auto"/>
            <w:vAlign w:val="center"/>
          </w:tcPr>
          <w:p>
            <w:pPr>
              <w:spacing w:before="60" w:after="60" w:line="288" w:lineRule="auto"/>
              <w:jc w:val="both"/>
              <w:outlineLvl w:val="0"/>
              <w:rPr>
                <w:rFonts w:hint="default" w:ascii="Times New Roman" w:hAnsi="Times New Roman" w:cs="Times New Roman"/>
                <w:sz w:val="24"/>
                <w:szCs w:val="24"/>
              </w:rPr>
            </w:pPr>
            <w:r>
              <w:rPr>
                <w:rFonts w:hint="default" w:ascii="Times New Roman" w:hAnsi="Times New Roman" w:cs="Times New Roman"/>
                <w:sz w:val="24"/>
                <w:szCs w:val="24"/>
              </w:rPr>
              <w:t>2007</w:t>
            </w:r>
          </w:p>
        </w:tc>
        <w:tc>
          <w:tcPr>
            <w:tcW w:w="1078" w:type="dxa"/>
            <w:shd w:val="clear" w:color="auto" w:fill="auto"/>
            <w:vAlign w:val="center"/>
          </w:tcPr>
          <w:p>
            <w:pPr>
              <w:spacing w:before="60" w:after="60" w:line="288" w:lineRule="auto"/>
              <w:jc w:val="both"/>
              <w:outlineLvl w:val="0"/>
              <w:rPr>
                <w:rFonts w:hint="default" w:ascii="Times New Roman" w:hAnsi="Times New Roman" w:cs="Times New Roman"/>
                <w:sz w:val="24"/>
                <w:szCs w:val="24"/>
              </w:rPr>
            </w:pPr>
            <w:r>
              <w:rPr>
                <w:rFonts w:hint="default" w:ascii="Times New Roman" w:hAnsi="Times New Roman" w:cs="Times New Roman"/>
                <w:sz w:val="24"/>
                <w:szCs w:val="24"/>
              </w:rPr>
              <w:t>Đại học</w:t>
            </w:r>
          </w:p>
        </w:tc>
        <w:tc>
          <w:tcPr>
            <w:tcW w:w="1699" w:type="dxa"/>
            <w:shd w:val="clear" w:color="auto" w:fill="auto"/>
            <w:vAlign w:val="center"/>
          </w:tcPr>
          <w:p>
            <w:pPr>
              <w:spacing w:before="60" w:after="60" w:line="288" w:lineRule="auto"/>
              <w:jc w:val="both"/>
              <w:outlineLvl w:val="0"/>
              <w:rPr>
                <w:rFonts w:hint="default" w:ascii="Times New Roman" w:hAnsi="Times New Roman" w:cs="Times New Roman"/>
                <w:sz w:val="24"/>
                <w:szCs w:val="24"/>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c>
          <w:tcPr>
            <w:tcW w:w="510" w:type="dxa"/>
            <w:shd w:val="clear" w:color="auto" w:fill="auto"/>
            <w:vAlign w:val="center"/>
          </w:tcPr>
          <w:p>
            <w:pPr>
              <w:spacing w:before="60" w:after="60" w:line="288" w:lineRule="auto"/>
              <w:jc w:val="both"/>
              <w:outlineLvl w:val="0"/>
              <w:rPr>
                <w:rFonts w:hint="default" w:ascii="Times New Roman" w:hAnsi="Times New Roman" w:cs="Times New Roman"/>
                <w:sz w:val="24"/>
                <w:szCs w:val="24"/>
              </w:rPr>
            </w:pPr>
            <w:r>
              <w:rPr>
                <w:rFonts w:hint="default" w:ascii="Times New Roman" w:hAnsi="Times New Roman" w:cs="Times New Roman"/>
                <w:sz w:val="24"/>
                <w:szCs w:val="24"/>
              </w:rPr>
              <w:t>3</w:t>
            </w:r>
          </w:p>
        </w:tc>
        <w:tc>
          <w:tcPr>
            <w:tcW w:w="2316" w:type="dxa"/>
            <w:shd w:val="clear" w:color="auto" w:fill="auto"/>
            <w:vAlign w:val="center"/>
          </w:tcPr>
          <w:p>
            <w:pPr>
              <w:spacing w:before="60" w:after="60" w:line="288" w:lineRule="auto"/>
              <w:jc w:val="both"/>
              <w:outlineLvl w:val="0"/>
              <w:rPr>
                <w:rFonts w:hint="default" w:ascii="Times New Roman" w:hAnsi="Times New Roman" w:cs="Times New Roman"/>
                <w:sz w:val="24"/>
                <w:szCs w:val="24"/>
              </w:rPr>
            </w:pPr>
            <w:r>
              <w:rPr>
                <w:rFonts w:hint="default" w:ascii="Times New Roman" w:hAnsi="Times New Roman" w:cs="Times New Roman"/>
                <w:sz w:val="24"/>
                <w:szCs w:val="24"/>
              </w:rPr>
              <w:t>Bùi Thị Hoài</w:t>
            </w:r>
          </w:p>
        </w:tc>
        <w:tc>
          <w:tcPr>
            <w:tcW w:w="3238" w:type="dxa"/>
            <w:shd w:val="clear" w:color="auto" w:fill="auto"/>
            <w:vAlign w:val="center"/>
          </w:tcPr>
          <w:p>
            <w:pPr>
              <w:spacing w:before="60" w:after="60" w:line="288" w:lineRule="auto"/>
              <w:jc w:val="both"/>
              <w:outlineLvl w:val="0"/>
              <w:rPr>
                <w:rFonts w:hint="default" w:ascii="Times New Roman" w:hAnsi="Times New Roman" w:cs="Times New Roman"/>
                <w:sz w:val="24"/>
                <w:szCs w:val="24"/>
              </w:rPr>
            </w:pPr>
            <w:r>
              <w:rPr>
                <w:rFonts w:hint="default" w:ascii="Times New Roman" w:hAnsi="Times New Roman" w:cs="Times New Roman"/>
                <w:sz w:val="24"/>
                <w:szCs w:val="24"/>
              </w:rPr>
              <w:t>Tìm hiểu VHDG hai dân tộc Việt, Khmer tỉnh Bình Phước (qua tài liệu sưu tầm diền dã tại các huyện Chơn Thành, Đồng Phú, Bình Long, Lộc Ninh).</w:t>
            </w:r>
          </w:p>
        </w:tc>
        <w:tc>
          <w:tcPr>
            <w:tcW w:w="1079" w:type="dxa"/>
            <w:shd w:val="clear" w:color="auto" w:fill="auto"/>
            <w:vAlign w:val="center"/>
          </w:tcPr>
          <w:p>
            <w:pPr>
              <w:spacing w:before="60" w:after="60" w:line="288" w:lineRule="auto"/>
              <w:jc w:val="both"/>
              <w:outlineLvl w:val="0"/>
              <w:rPr>
                <w:rFonts w:hint="default" w:ascii="Times New Roman" w:hAnsi="Times New Roman" w:cs="Times New Roman"/>
                <w:sz w:val="24"/>
                <w:szCs w:val="24"/>
              </w:rPr>
            </w:pPr>
            <w:r>
              <w:rPr>
                <w:rFonts w:hint="default" w:ascii="Times New Roman" w:hAnsi="Times New Roman" w:cs="Times New Roman"/>
                <w:sz w:val="24"/>
                <w:szCs w:val="24"/>
              </w:rPr>
              <w:t>2008</w:t>
            </w:r>
          </w:p>
        </w:tc>
        <w:tc>
          <w:tcPr>
            <w:tcW w:w="1078" w:type="dxa"/>
            <w:shd w:val="clear" w:color="auto" w:fill="auto"/>
            <w:vAlign w:val="center"/>
          </w:tcPr>
          <w:p>
            <w:pPr>
              <w:spacing w:before="60" w:after="60" w:line="288" w:lineRule="auto"/>
              <w:jc w:val="both"/>
              <w:outlineLvl w:val="0"/>
              <w:rPr>
                <w:rFonts w:hint="default" w:ascii="Times New Roman" w:hAnsi="Times New Roman" w:cs="Times New Roman"/>
                <w:sz w:val="24"/>
                <w:szCs w:val="24"/>
              </w:rPr>
            </w:pPr>
            <w:r>
              <w:rPr>
                <w:rFonts w:hint="default" w:ascii="Times New Roman" w:hAnsi="Times New Roman" w:cs="Times New Roman"/>
                <w:sz w:val="24"/>
                <w:szCs w:val="24"/>
              </w:rPr>
              <w:t>Đại học</w:t>
            </w:r>
          </w:p>
        </w:tc>
        <w:tc>
          <w:tcPr>
            <w:tcW w:w="1699" w:type="dxa"/>
            <w:shd w:val="clear" w:color="auto" w:fill="auto"/>
            <w:vAlign w:val="center"/>
          </w:tcPr>
          <w:p>
            <w:pPr>
              <w:spacing w:before="60" w:after="60" w:line="288" w:lineRule="auto"/>
              <w:jc w:val="both"/>
              <w:outlineLvl w:val="0"/>
              <w:rPr>
                <w:rFonts w:hint="default" w:ascii="Times New Roman" w:hAnsi="Times New Roman" w:cs="Times New Roman"/>
                <w:sz w:val="24"/>
                <w:szCs w:val="24"/>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c>
          <w:tcPr>
            <w:tcW w:w="510" w:type="dxa"/>
            <w:shd w:val="clear" w:color="auto" w:fill="auto"/>
            <w:vAlign w:val="center"/>
          </w:tcPr>
          <w:p>
            <w:pPr>
              <w:spacing w:before="60" w:after="60" w:line="288" w:lineRule="auto"/>
              <w:jc w:val="both"/>
              <w:outlineLvl w:val="0"/>
              <w:rPr>
                <w:rFonts w:hint="default" w:ascii="Times New Roman" w:hAnsi="Times New Roman" w:cs="Times New Roman"/>
                <w:sz w:val="24"/>
                <w:szCs w:val="24"/>
              </w:rPr>
            </w:pPr>
            <w:r>
              <w:rPr>
                <w:rFonts w:hint="default" w:ascii="Times New Roman" w:hAnsi="Times New Roman" w:cs="Times New Roman"/>
                <w:sz w:val="24"/>
                <w:szCs w:val="24"/>
              </w:rPr>
              <w:t>4</w:t>
            </w:r>
          </w:p>
        </w:tc>
        <w:tc>
          <w:tcPr>
            <w:tcW w:w="2316" w:type="dxa"/>
            <w:shd w:val="clear" w:color="auto" w:fill="auto"/>
            <w:vAlign w:val="center"/>
          </w:tcPr>
          <w:p>
            <w:pPr>
              <w:spacing w:before="60" w:after="60" w:line="288" w:lineRule="auto"/>
              <w:jc w:val="both"/>
              <w:outlineLvl w:val="0"/>
              <w:rPr>
                <w:rFonts w:hint="default" w:ascii="Times New Roman" w:hAnsi="Times New Roman" w:cs="Times New Roman"/>
                <w:sz w:val="24"/>
                <w:szCs w:val="24"/>
              </w:rPr>
            </w:pPr>
            <w:r>
              <w:rPr>
                <w:rFonts w:hint="default" w:ascii="Times New Roman" w:hAnsi="Times New Roman" w:cs="Times New Roman"/>
                <w:sz w:val="24"/>
                <w:szCs w:val="24"/>
              </w:rPr>
              <w:t>Hoàng Thị Lệ Hằng</w:t>
            </w:r>
          </w:p>
        </w:tc>
        <w:tc>
          <w:tcPr>
            <w:tcW w:w="3238" w:type="dxa"/>
            <w:shd w:val="clear" w:color="auto" w:fill="auto"/>
            <w:vAlign w:val="center"/>
          </w:tcPr>
          <w:p>
            <w:pPr>
              <w:spacing w:before="60" w:after="60" w:line="288" w:lineRule="auto"/>
              <w:jc w:val="both"/>
              <w:outlineLvl w:val="0"/>
              <w:rPr>
                <w:rFonts w:hint="default" w:ascii="Times New Roman" w:hAnsi="Times New Roman" w:cs="Times New Roman"/>
                <w:sz w:val="24"/>
                <w:szCs w:val="24"/>
              </w:rPr>
            </w:pPr>
            <w:r>
              <w:rPr>
                <w:rFonts w:hint="default" w:ascii="Times New Roman" w:hAnsi="Times New Roman" w:cs="Times New Roman"/>
                <w:sz w:val="24"/>
                <w:szCs w:val="24"/>
              </w:rPr>
              <w:t>VHDG Bình Phước – Ca dao dân ca (chỉnh lý, giới thiệu tài liệu điền dã tại các huyện Bù Đăng, Bù Long Bù Đốp).</w:t>
            </w:r>
          </w:p>
        </w:tc>
        <w:tc>
          <w:tcPr>
            <w:tcW w:w="1079" w:type="dxa"/>
            <w:shd w:val="clear" w:color="auto" w:fill="auto"/>
            <w:vAlign w:val="center"/>
          </w:tcPr>
          <w:p>
            <w:pPr>
              <w:spacing w:before="60" w:after="60" w:line="288" w:lineRule="auto"/>
              <w:jc w:val="both"/>
              <w:outlineLvl w:val="0"/>
              <w:rPr>
                <w:rFonts w:hint="default" w:ascii="Times New Roman" w:hAnsi="Times New Roman" w:cs="Times New Roman"/>
                <w:sz w:val="24"/>
                <w:szCs w:val="24"/>
              </w:rPr>
            </w:pPr>
            <w:r>
              <w:rPr>
                <w:rFonts w:hint="default" w:ascii="Times New Roman" w:hAnsi="Times New Roman" w:cs="Times New Roman"/>
                <w:sz w:val="24"/>
                <w:szCs w:val="24"/>
              </w:rPr>
              <w:t>2009</w:t>
            </w:r>
          </w:p>
        </w:tc>
        <w:tc>
          <w:tcPr>
            <w:tcW w:w="1078" w:type="dxa"/>
            <w:shd w:val="clear" w:color="auto" w:fill="auto"/>
            <w:vAlign w:val="center"/>
          </w:tcPr>
          <w:p>
            <w:pPr>
              <w:spacing w:before="60" w:after="60" w:line="288" w:lineRule="auto"/>
              <w:jc w:val="both"/>
              <w:outlineLvl w:val="0"/>
              <w:rPr>
                <w:rFonts w:hint="default" w:ascii="Times New Roman" w:hAnsi="Times New Roman" w:cs="Times New Roman"/>
                <w:sz w:val="24"/>
                <w:szCs w:val="24"/>
              </w:rPr>
            </w:pPr>
            <w:r>
              <w:rPr>
                <w:rFonts w:hint="default" w:ascii="Times New Roman" w:hAnsi="Times New Roman" w:cs="Times New Roman"/>
                <w:sz w:val="24"/>
                <w:szCs w:val="24"/>
              </w:rPr>
              <w:t>Đại học</w:t>
            </w:r>
          </w:p>
        </w:tc>
        <w:tc>
          <w:tcPr>
            <w:tcW w:w="1699" w:type="dxa"/>
            <w:shd w:val="clear" w:color="auto" w:fill="auto"/>
            <w:vAlign w:val="center"/>
          </w:tcPr>
          <w:p>
            <w:pPr>
              <w:spacing w:before="60" w:after="60" w:line="288" w:lineRule="auto"/>
              <w:jc w:val="both"/>
              <w:outlineLvl w:val="0"/>
              <w:rPr>
                <w:rFonts w:hint="default" w:ascii="Times New Roman" w:hAnsi="Times New Roman" w:cs="Times New Roman"/>
                <w:sz w:val="24"/>
                <w:szCs w:val="24"/>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c>
          <w:tcPr>
            <w:tcW w:w="510" w:type="dxa"/>
            <w:shd w:val="clear" w:color="auto" w:fill="auto"/>
            <w:vAlign w:val="center"/>
          </w:tcPr>
          <w:p>
            <w:pPr>
              <w:spacing w:before="60" w:after="60" w:line="288" w:lineRule="auto"/>
              <w:jc w:val="both"/>
              <w:outlineLvl w:val="0"/>
              <w:rPr>
                <w:rFonts w:hint="default" w:ascii="Times New Roman" w:hAnsi="Times New Roman" w:cs="Times New Roman"/>
                <w:sz w:val="24"/>
                <w:szCs w:val="24"/>
              </w:rPr>
            </w:pPr>
            <w:r>
              <w:rPr>
                <w:rFonts w:hint="default" w:ascii="Times New Roman" w:hAnsi="Times New Roman" w:cs="Times New Roman"/>
                <w:sz w:val="24"/>
                <w:szCs w:val="24"/>
              </w:rPr>
              <w:t>5</w:t>
            </w:r>
          </w:p>
        </w:tc>
        <w:tc>
          <w:tcPr>
            <w:tcW w:w="2316" w:type="dxa"/>
            <w:shd w:val="clear" w:color="auto" w:fill="auto"/>
            <w:vAlign w:val="center"/>
          </w:tcPr>
          <w:p>
            <w:pPr>
              <w:spacing w:before="60" w:after="60" w:line="288" w:lineRule="auto"/>
              <w:jc w:val="both"/>
              <w:outlineLvl w:val="0"/>
              <w:rPr>
                <w:rFonts w:hint="default" w:ascii="Times New Roman" w:hAnsi="Times New Roman" w:cs="Times New Roman"/>
                <w:sz w:val="24"/>
                <w:szCs w:val="24"/>
              </w:rPr>
            </w:pPr>
            <w:r>
              <w:rPr>
                <w:rFonts w:hint="default" w:ascii="Times New Roman" w:hAnsi="Times New Roman" w:cs="Times New Roman"/>
                <w:sz w:val="24"/>
                <w:szCs w:val="24"/>
              </w:rPr>
              <w:t>Nguyễn Thị Tình</w:t>
            </w:r>
          </w:p>
        </w:tc>
        <w:tc>
          <w:tcPr>
            <w:tcW w:w="3238" w:type="dxa"/>
            <w:shd w:val="clear" w:color="auto" w:fill="auto"/>
            <w:vAlign w:val="center"/>
          </w:tcPr>
          <w:p>
            <w:pPr>
              <w:spacing w:before="60" w:after="60" w:line="288" w:lineRule="auto"/>
              <w:jc w:val="both"/>
              <w:outlineLvl w:val="0"/>
              <w:rPr>
                <w:rFonts w:hint="default" w:ascii="Times New Roman" w:hAnsi="Times New Roman" w:cs="Times New Roman"/>
                <w:sz w:val="24"/>
                <w:szCs w:val="24"/>
              </w:rPr>
            </w:pPr>
            <w:r>
              <w:rPr>
                <w:rFonts w:hint="default" w:ascii="Times New Roman" w:hAnsi="Times New Roman" w:cs="Times New Roman"/>
                <w:sz w:val="24"/>
                <w:szCs w:val="24"/>
              </w:rPr>
              <w:t>VHDG Bến Tre – Ca dao dân ca và vè (chỉnh lý, giới thiệu tài liệu điền dã tại các huyện Ba Tri, Bình Đại, Chợ Lách, Thạnh Phú).</w:t>
            </w:r>
          </w:p>
        </w:tc>
        <w:tc>
          <w:tcPr>
            <w:tcW w:w="1079" w:type="dxa"/>
            <w:shd w:val="clear" w:color="auto" w:fill="auto"/>
            <w:vAlign w:val="center"/>
          </w:tcPr>
          <w:p>
            <w:pPr>
              <w:spacing w:before="60" w:after="60" w:line="288" w:lineRule="auto"/>
              <w:jc w:val="both"/>
              <w:outlineLvl w:val="0"/>
              <w:rPr>
                <w:rFonts w:hint="default" w:ascii="Times New Roman" w:hAnsi="Times New Roman" w:cs="Times New Roman"/>
                <w:sz w:val="24"/>
                <w:szCs w:val="24"/>
              </w:rPr>
            </w:pPr>
            <w:r>
              <w:rPr>
                <w:rFonts w:hint="default" w:ascii="Times New Roman" w:hAnsi="Times New Roman" w:cs="Times New Roman"/>
                <w:sz w:val="24"/>
                <w:szCs w:val="24"/>
              </w:rPr>
              <w:t>2010</w:t>
            </w:r>
          </w:p>
        </w:tc>
        <w:tc>
          <w:tcPr>
            <w:tcW w:w="1078" w:type="dxa"/>
            <w:shd w:val="clear" w:color="auto" w:fill="auto"/>
            <w:vAlign w:val="center"/>
          </w:tcPr>
          <w:p>
            <w:pPr>
              <w:spacing w:before="60" w:after="60" w:line="288" w:lineRule="auto"/>
              <w:jc w:val="both"/>
              <w:outlineLvl w:val="0"/>
              <w:rPr>
                <w:rFonts w:hint="default" w:ascii="Times New Roman" w:hAnsi="Times New Roman" w:cs="Times New Roman"/>
                <w:sz w:val="24"/>
                <w:szCs w:val="24"/>
              </w:rPr>
            </w:pPr>
            <w:r>
              <w:rPr>
                <w:rFonts w:hint="default" w:ascii="Times New Roman" w:hAnsi="Times New Roman" w:cs="Times New Roman"/>
                <w:sz w:val="24"/>
                <w:szCs w:val="24"/>
              </w:rPr>
              <w:t>Đại học</w:t>
            </w:r>
          </w:p>
        </w:tc>
        <w:tc>
          <w:tcPr>
            <w:tcW w:w="1699" w:type="dxa"/>
            <w:shd w:val="clear" w:color="auto" w:fill="auto"/>
            <w:vAlign w:val="center"/>
          </w:tcPr>
          <w:p>
            <w:pPr>
              <w:spacing w:before="60" w:after="60" w:line="288" w:lineRule="auto"/>
              <w:jc w:val="both"/>
              <w:outlineLvl w:val="0"/>
              <w:rPr>
                <w:rFonts w:hint="default" w:ascii="Times New Roman" w:hAnsi="Times New Roman" w:cs="Times New Roman"/>
                <w:sz w:val="24"/>
                <w:szCs w:val="24"/>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c>
          <w:tcPr>
            <w:tcW w:w="510" w:type="dxa"/>
            <w:shd w:val="clear" w:color="auto" w:fill="auto"/>
            <w:vAlign w:val="center"/>
          </w:tcPr>
          <w:p>
            <w:pPr>
              <w:spacing w:before="60" w:after="60" w:line="288" w:lineRule="auto"/>
              <w:jc w:val="both"/>
              <w:outlineLvl w:val="0"/>
              <w:rPr>
                <w:rFonts w:hint="default" w:ascii="Times New Roman" w:hAnsi="Times New Roman" w:cs="Times New Roman"/>
                <w:sz w:val="24"/>
                <w:szCs w:val="24"/>
              </w:rPr>
            </w:pPr>
            <w:r>
              <w:rPr>
                <w:rFonts w:hint="default" w:ascii="Times New Roman" w:hAnsi="Times New Roman" w:cs="Times New Roman"/>
                <w:sz w:val="24"/>
                <w:szCs w:val="24"/>
              </w:rPr>
              <w:t>6</w:t>
            </w:r>
          </w:p>
        </w:tc>
        <w:tc>
          <w:tcPr>
            <w:tcW w:w="2316" w:type="dxa"/>
            <w:shd w:val="clear" w:color="auto" w:fill="auto"/>
            <w:vAlign w:val="center"/>
          </w:tcPr>
          <w:p>
            <w:pPr>
              <w:spacing w:before="60" w:after="60" w:line="288" w:lineRule="auto"/>
              <w:jc w:val="both"/>
              <w:outlineLvl w:val="0"/>
              <w:rPr>
                <w:rFonts w:hint="default" w:ascii="Times New Roman" w:hAnsi="Times New Roman" w:cs="Times New Roman"/>
                <w:sz w:val="24"/>
                <w:szCs w:val="24"/>
              </w:rPr>
            </w:pPr>
            <w:r>
              <w:rPr>
                <w:rFonts w:hint="default" w:ascii="Times New Roman" w:hAnsi="Times New Roman" w:cs="Times New Roman"/>
                <w:sz w:val="24"/>
                <w:szCs w:val="24"/>
              </w:rPr>
              <w:t>Võ Thị Thanh Hảo</w:t>
            </w:r>
          </w:p>
        </w:tc>
        <w:tc>
          <w:tcPr>
            <w:tcW w:w="3238" w:type="dxa"/>
            <w:shd w:val="clear" w:color="auto" w:fill="auto"/>
            <w:vAlign w:val="center"/>
          </w:tcPr>
          <w:p>
            <w:pPr>
              <w:spacing w:before="60" w:after="60" w:line="288" w:lineRule="auto"/>
              <w:jc w:val="both"/>
              <w:outlineLvl w:val="0"/>
              <w:rPr>
                <w:rFonts w:hint="default" w:ascii="Times New Roman" w:hAnsi="Times New Roman" w:cs="Times New Roman"/>
                <w:sz w:val="24"/>
                <w:szCs w:val="24"/>
              </w:rPr>
            </w:pPr>
            <w:r>
              <w:rPr>
                <w:rFonts w:hint="default" w:ascii="Times New Roman" w:hAnsi="Times New Roman" w:cs="Times New Roman"/>
                <w:sz w:val="24"/>
                <w:szCs w:val="24"/>
              </w:rPr>
              <w:t>Motif hóa thân trong truyện kể dân gian các dân tộc Việt Nam</w:t>
            </w:r>
          </w:p>
        </w:tc>
        <w:tc>
          <w:tcPr>
            <w:tcW w:w="1079" w:type="dxa"/>
            <w:shd w:val="clear" w:color="auto" w:fill="auto"/>
            <w:vAlign w:val="center"/>
          </w:tcPr>
          <w:p>
            <w:pPr>
              <w:spacing w:before="60" w:after="60" w:line="288" w:lineRule="auto"/>
              <w:jc w:val="both"/>
              <w:outlineLvl w:val="0"/>
              <w:rPr>
                <w:rFonts w:hint="default" w:ascii="Times New Roman" w:hAnsi="Times New Roman" w:cs="Times New Roman"/>
                <w:sz w:val="24"/>
                <w:szCs w:val="24"/>
              </w:rPr>
            </w:pPr>
            <w:r>
              <w:rPr>
                <w:rFonts w:hint="default" w:ascii="Times New Roman" w:hAnsi="Times New Roman" w:cs="Times New Roman"/>
                <w:sz w:val="24"/>
                <w:szCs w:val="24"/>
              </w:rPr>
              <w:t>2012</w:t>
            </w:r>
          </w:p>
        </w:tc>
        <w:tc>
          <w:tcPr>
            <w:tcW w:w="1078" w:type="dxa"/>
            <w:shd w:val="clear" w:color="auto" w:fill="auto"/>
            <w:vAlign w:val="center"/>
          </w:tcPr>
          <w:p>
            <w:pPr>
              <w:spacing w:before="60" w:after="60" w:line="288" w:lineRule="auto"/>
              <w:jc w:val="both"/>
              <w:outlineLvl w:val="0"/>
              <w:rPr>
                <w:rFonts w:hint="default" w:ascii="Times New Roman" w:hAnsi="Times New Roman" w:cs="Times New Roman"/>
                <w:sz w:val="24"/>
                <w:szCs w:val="24"/>
              </w:rPr>
            </w:pPr>
            <w:r>
              <w:rPr>
                <w:rFonts w:hint="default" w:ascii="Times New Roman" w:hAnsi="Times New Roman" w:cs="Times New Roman"/>
                <w:sz w:val="24"/>
                <w:szCs w:val="24"/>
              </w:rPr>
              <w:t>Đại học</w:t>
            </w:r>
          </w:p>
        </w:tc>
        <w:tc>
          <w:tcPr>
            <w:tcW w:w="1699" w:type="dxa"/>
            <w:shd w:val="clear" w:color="auto" w:fill="auto"/>
            <w:vAlign w:val="center"/>
          </w:tcPr>
          <w:p>
            <w:pPr>
              <w:spacing w:before="60" w:after="60" w:line="288" w:lineRule="auto"/>
              <w:jc w:val="both"/>
              <w:outlineLvl w:val="0"/>
              <w:rPr>
                <w:rFonts w:hint="default" w:ascii="Times New Roman" w:hAnsi="Times New Roman" w:cs="Times New Roman"/>
                <w:sz w:val="24"/>
                <w:szCs w:val="24"/>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c>
          <w:tcPr>
            <w:tcW w:w="510" w:type="dxa"/>
            <w:shd w:val="clear" w:color="auto" w:fill="auto"/>
            <w:vAlign w:val="center"/>
          </w:tcPr>
          <w:p>
            <w:pPr>
              <w:spacing w:before="60" w:after="60" w:line="288" w:lineRule="auto"/>
              <w:jc w:val="both"/>
              <w:outlineLvl w:val="0"/>
              <w:rPr>
                <w:rFonts w:hint="default" w:ascii="Times New Roman" w:hAnsi="Times New Roman" w:cs="Times New Roman"/>
                <w:sz w:val="24"/>
                <w:szCs w:val="24"/>
              </w:rPr>
            </w:pPr>
            <w:r>
              <w:rPr>
                <w:rFonts w:hint="default" w:ascii="Times New Roman" w:hAnsi="Times New Roman" w:cs="Times New Roman"/>
                <w:sz w:val="24"/>
                <w:szCs w:val="24"/>
              </w:rPr>
              <w:t>7</w:t>
            </w:r>
          </w:p>
        </w:tc>
        <w:tc>
          <w:tcPr>
            <w:tcW w:w="2316" w:type="dxa"/>
            <w:shd w:val="clear" w:color="auto" w:fill="auto"/>
            <w:vAlign w:val="center"/>
          </w:tcPr>
          <w:p>
            <w:pPr>
              <w:spacing w:before="60" w:after="60" w:line="288" w:lineRule="auto"/>
              <w:jc w:val="both"/>
              <w:outlineLvl w:val="0"/>
              <w:rPr>
                <w:rFonts w:hint="default" w:ascii="Times New Roman" w:hAnsi="Times New Roman" w:cs="Times New Roman"/>
                <w:sz w:val="24"/>
                <w:szCs w:val="24"/>
              </w:rPr>
            </w:pPr>
            <w:r>
              <w:rPr>
                <w:rFonts w:hint="default" w:ascii="Times New Roman" w:hAnsi="Times New Roman" w:cs="Times New Roman"/>
                <w:sz w:val="24"/>
                <w:szCs w:val="24"/>
              </w:rPr>
              <w:t>Vũ Mai Linh</w:t>
            </w:r>
          </w:p>
        </w:tc>
        <w:tc>
          <w:tcPr>
            <w:tcW w:w="3238" w:type="dxa"/>
            <w:shd w:val="clear" w:color="auto" w:fill="auto"/>
            <w:vAlign w:val="center"/>
          </w:tcPr>
          <w:p>
            <w:pPr>
              <w:spacing w:before="60" w:after="60" w:line="288" w:lineRule="auto"/>
              <w:jc w:val="both"/>
              <w:outlineLvl w:val="0"/>
              <w:rPr>
                <w:rFonts w:hint="default" w:ascii="Times New Roman" w:hAnsi="Times New Roman" w:cs="Times New Roman"/>
                <w:sz w:val="24"/>
                <w:szCs w:val="24"/>
              </w:rPr>
            </w:pPr>
            <w:r>
              <w:rPr>
                <w:rFonts w:hint="default" w:ascii="Times New Roman" w:hAnsi="Times New Roman" w:cs="Times New Roman"/>
                <w:sz w:val="24"/>
                <w:szCs w:val="24"/>
              </w:rPr>
              <w:t>Từ motif dũng sĩ diệt chằn tinh đến kiểu truyện Thạch Sanh trong truyện cổ tích Việt Nam (nghiên cứu theo bình diện cấu tạo).</w:t>
            </w:r>
          </w:p>
        </w:tc>
        <w:tc>
          <w:tcPr>
            <w:tcW w:w="1079" w:type="dxa"/>
            <w:shd w:val="clear" w:color="auto" w:fill="auto"/>
            <w:vAlign w:val="center"/>
          </w:tcPr>
          <w:p>
            <w:pPr>
              <w:spacing w:before="60" w:after="60" w:line="288" w:lineRule="auto"/>
              <w:jc w:val="both"/>
              <w:outlineLvl w:val="0"/>
              <w:rPr>
                <w:rFonts w:hint="default" w:ascii="Times New Roman" w:hAnsi="Times New Roman" w:cs="Times New Roman"/>
                <w:sz w:val="24"/>
                <w:szCs w:val="24"/>
              </w:rPr>
            </w:pPr>
            <w:r>
              <w:rPr>
                <w:rFonts w:hint="default" w:ascii="Times New Roman" w:hAnsi="Times New Roman" w:cs="Times New Roman"/>
                <w:sz w:val="24"/>
                <w:szCs w:val="24"/>
              </w:rPr>
              <w:t>2013</w:t>
            </w:r>
          </w:p>
        </w:tc>
        <w:tc>
          <w:tcPr>
            <w:tcW w:w="1078" w:type="dxa"/>
            <w:shd w:val="clear" w:color="auto" w:fill="auto"/>
            <w:vAlign w:val="center"/>
          </w:tcPr>
          <w:p>
            <w:pPr>
              <w:spacing w:before="60" w:after="60" w:line="288" w:lineRule="auto"/>
              <w:jc w:val="both"/>
              <w:outlineLvl w:val="0"/>
              <w:rPr>
                <w:rFonts w:hint="default" w:ascii="Times New Roman" w:hAnsi="Times New Roman" w:cs="Times New Roman"/>
                <w:sz w:val="24"/>
                <w:szCs w:val="24"/>
              </w:rPr>
            </w:pPr>
            <w:r>
              <w:rPr>
                <w:rFonts w:hint="default" w:ascii="Times New Roman" w:hAnsi="Times New Roman" w:cs="Times New Roman"/>
                <w:sz w:val="24"/>
                <w:szCs w:val="24"/>
              </w:rPr>
              <w:t>Đại học</w:t>
            </w:r>
          </w:p>
        </w:tc>
        <w:tc>
          <w:tcPr>
            <w:tcW w:w="1699" w:type="dxa"/>
            <w:shd w:val="clear" w:color="auto" w:fill="auto"/>
            <w:vAlign w:val="center"/>
          </w:tcPr>
          <w:p>
            <w:pPr>
              <w:spacing w:before="60" w:after="60" w:line="288" w:lineRule="auto"/>
              <w:jc w:val="both"/>
              <w:outlineLvl w:val="0"/>
              <w:rPr>
                <w:rFonts w:hint="default" w:ascii="Times New Roman" w:hAnsi="Times New Roman" w:cs="Times New Roman"/>
                <w:sz w:val="24"/>
                <w:szCs w:val="24"/>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c>
          <w:tcPr>
            <w:tcW w:w="510" w:type="dxa"/>
            <w:shd w:val="clear" w:color="auto" w:fill="auto"/>
            <w:vAlign w:val="center"/>
          </w:tcPr>
          <w:p>
            <w:pPr>
              <w:spacing w:before="60" w:after="60" w:line="288" w:lineRule="auto"/>
              <w:jc w:val="both"/>
              <w:outlineLvl w:val="0"/>
              <w:rPr>
                <w:rFonts w:hint="default" w:ascii="Times New Roman" w:hAnsi="Times New Roman" w:cs="Times New Roman"/>
                <w:sz w:val="24"/>
                <w:szCs w:val="24"/>
              </w:rPr>
            </w:pPr>
            <w:r>
              <w:rPr>
                <w:rFonts w:hint="default" w:ascii="Times New Roman" w:hAnsi="Times New Roman" w:cs="Times New Roman"/>
                <w:sz w:val="24"/>
                <w:szCs w:val="24"/>
              </w:rPr>
              <w:t>8</w:t>
            </w:r>
          </w:p>
        </w:tc>
        <w:tc>
          <w:tcPr>
            <w:tcW w:w="2316" w:type="dxa"/>
            <w:shd w:val="clear" w:color="auto" w:fill="auto"/>
            <w:vAlign w:val="center"/>
          </w:tcPr>
          <w:p>
            <w:pPr>
              <w:spacing w:before="60" w:after="60" w:line="288" w:lineRule="auto"/>
              <w:jc w:val="both"/>
              <w:outlineLvl w:val="0"/>
              <w:rPr>
                <w:rFonts w:hint="default" w:ascii="Times New Roman" w:hAnsi="Times New Roman" w:cs="Times New Roman"/>
                <w:sz w:val="24"/>
                <w:szCs w:val="24"/>
              </w:rPr>
            </w:pPr>
            <w:r>
              <w:rPr>
                <w:rFonts w:hint="default" w:ascii="Times New Roman" w:hAnsi="Times New Roman" w:cs="Times New Roman"/>
                <w:sz w:val="24"/>
                <w:szCs w:val="24"/>
              </w:rPr>
              <w:t>Phạm Lê Quyên</w:t>
            </w:r>
          </w:p>
        </w:tc>
        <w:tc>
          <w:tcPr>
            <w:tcW w:w="3238" w:type="dxa"/>
            <w:shd w:val="clear" w:color="auto" w:fill="auto"/>
            <w:vAlign w:val="center"/>
          </w:tcPr>
          <w:p>
            <w:pPr>
              <w:spacing w:before="60" w:after="60" w:line="288" w:lineRule="auto"/>
              <w:jc w:val="both"/>
              <w:outlineLvl w:val="0"/>
              <w:rPr>
                <w:rFonts w:hint="default" w:ascii="Times New Roman" w:hAnsi="Times New Roman" w:cs="Times New Roman"/>
                <w:sz w:val="24"/>
                <w:szCs w:val="24"/>
              </w:rPr>
            </w:pPr>
            <w:r>
              <w:rPr>
                <w:rFonts w:hint="default" w:ascii="Times New Roman" w:hAnsi="Times New Roman" w:cs="Times New Roman"/>
                <w:sz w:val="24"/>
                <w:szCs w:val="24"/>
              </w:rPr>
              <w:t>So sánh motif ban thưởng và motif trừng phạt trong truyện cổ tích Việt Nam và Hàn Quốc</w:t>
            </w:r>
          </w:p>
        </w:tc>
        <w:tc>
          <w:tcPr>
            <w:tcW w:w="1079" w:type="dxa"/>
            <w:shd w:val="clear" w:color="auto" w:fill="auto"/>
            <w:vAlign w:val="center"/>
          </w:tcPr>
          <w:p>
            <w:pPr>
              <w:spacing w:before="60" w:after="60" w:line="288" w:lineRule="auto"/>
              <w:jc w:val="both"/>
              <w:outlineLvl w:val="0"/>
              <w:rPr>
                <w:rFonts w:hint="default" w:ascii="Times New Roman" w:hAnsi="Times New Roman" w:cs="Times New Roman"/>
                <w:sz w:val="24"/>
                <w:szCs w:val="24"/>
              </w:rPr>
            </w:pPr>
            <w:r>
              <w:rPr>
                <w:rFonts w:hint="default" w:ascii="Times New Roman" w:hAnsi="Times New Roman" w:cs="Times New Roman"/>
                <w:sz w:val="24"/>
                <w:szCs w:val="24"/>
              </w:rPr>
              <w:t>2014</w:t>
            </w:r>
          </w:p>
        </w:tc>
        <w:tc>
          <w:tcPr>
            <w:tcW w:w="1078" w:type="dxa"/>
            <w:shd w:val="clear" w:color="auto" w:fill="auto"/>
            <w:vAlign w:val="center"/>
          </w:tcPr>
          <w:p>
            <w:pPr>
              <w:spacing w:before="60" w:after="60" w:line="288" w:lineRule="auto"/>
              <w:jc w:val="both"/>
              <w:outlineLvl w:val="0"/>
              <w:rPr>
                <w:rFonts w:hint="default" w:ascii="Times New Roman" w:hAnsi="Times New Roman" w:cs="Times New Roman"/>
                <w:sz w:val="24"/>
                <w:szCs w:val="24"/>
              </w:rPr>
            </w:pPr>
            <w:r>
              <w:rPr>
                <w:rFonts w:hint="default" w:ascii="Times New Roman" w:hAnsi="Times New Roman" w:cs="Times New Roman"/>
                <w:sz w:val="24"/>
                <w:szCs w:val="24"/>
              </w:rPr>
              <w:t>Đại học</w:t>
            </w:r>
          </w:p>
        </w:tc>
        <w:tc>
          <w:tcPr>
            <w:tcW w:w="1699" w:type="dxa"/>
            <w:shd w:val="clear" w:color="auto" w:fill="auto"/>
            <w:vAlign w:val="center"/>
          </w:tcPr>
          <w:p>
            <w:pPr>
              <w:spacing w:before="60" w:after="60" w:line="288" w:lineRule="auto"/>
              <w:jc w:val="both"/>
              <w:outlineLvl w:val="0"/>
              <w:rPr>
                <w:rFonts w:hint="default" w:ascii="Times New Roman" w:hAnsi="Times New Roman" w:cs="Times New Roman"/>
                <w:sz w:val="24"/>
                <w:szCs w:val="24"/>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c>
          <w:tcPr>
            <w:tcW w:w="510" w:type="dxa"/>
            <w:shd w:val="clear" w:color="auto" w:fill="auto"/>
            <w:vAlign w:val="center"/>
          </w:tcPr>
          <w:p>
            <w:pPr>
              <w:spacing w:before="60" w:after="60" w:line="288" w:lineRule="auto"/>
              <w:jc w:val="both"/>
              <w:outlineLvl w:val="0"/>
              <w:rPr>
                <w:rFonts w:hint="default" w:ascii="Times New Roman" w:hAnsi="Times New Roman" w:cs="Times New Roman"/>
                <w:sz w:val="24"/>
                <w:szCs w:val="24"/>
              </w:rPr>
            </w:pPr>
            <w:r>
              <w:rPr>
                <w:rFonts w:hint="default" w:ascii="Times New Roman" w:hAnsi="Times New Roman" w:cs="Times New Roman"/>
                <w:sz w:val="24"/>
                <w:szCs w:val="24"/>
              </w:rPr>
              <w:t>9</w:t>
            </w:r>
          </w:p>
        </w:tc>
        <w:tc>
          <w:tcPr>
            <w:tcW w:w="2316" w:type="dxa"/>
            <w:shd w:val="clear" w:color="auto" w:fill="auto"/>
            <w:vAlign w:val="center"/>
          </w:tcPr>
          <w:p>
            <w:pPr>
              <w:spacing w:before="60" w:after="60" w:line="288" w:lineRule="auto"/>
              <w:jc w:val="both"/>
              <w:outlineLvl w:val="0"/>
              <w:rPr>
                <w:rFonts w:hint="default" w:ascii="Times New Roman" w:hAnsi="Times New Roman" w:cs="Times New Roman"/>
                <w:sz w:val="24"/>
                <w:szCs w:val="24"/>
              </w:rPr>
            </w:pPr>
            <w:r>
              <w:rPr>
                <w:rFonts w:hint="default" w:ascii="Times New Roman" w:hAnsi="Times New Roman" w:cs="Times New Roman"/>
                <w:sz w:val="24"/>
                <w:szCs w:val="24"/>
              </w:rPr>
              <w:t>Châu Hoài Phương</w:t>
            </w:r>
          </w:p>
        </w:tc>
        <w:tc>
          <w:tcPr>
            <w:tcW w:w="3238" w:type="dxa"/>
            <w:shd w:val="clear" w:color="auto" w:fill="auto"/>
            <w:vAlign w:val="center"/>
          </w:tcPr>
          <w:p>
            <w:pPr>
              <w:spacing w:before="60" w:after="60" w:line="288" w:lineRule="auto"/>
              <w:jc w:val="both"/>
              <w:outlineLvl w:val="0"/>
              <w:rPr>
                <w:rFonts w:hint="default" w:ascii="Times New Roman" w:hAnsi="Times New Roman" w:cs="Times New Roman"/>
                <w:sz w:val="24"/>
                <w:szCs w:val="24"/>
              </w:rPr>
            </w:pPr>
            <w:r>
              <w:rPr>
                <w:rFonts w:hint="default" w:ascii="Times New Roman" w:hAnsi="Times New Roman" w:cs="Times New Roman"/>
                <w:sz w:val="24"/>
                <w:szCs w:val="24"/>
              </w:rPr>
              <w:t>Tìm hiểu Lý Nam Bộ</w:t>
            </w:r>
          </w:p>
        </w:tc>
        <w:tc>
          <w:tcPr>
            <w:tcW w:w="1079" w:type="dxa"/>
            <w:shd w:val="clear" w:color="auto" w:fill="auto"/>
            <w:vAlign w:val="center"/>
          </w:tcPr>
          <w:p>
            <w:pPr>
              <w:spacing w:before="60" w:after="60" w:line="288" w:lineRule="auto"/>
              <w:jc w:val="both"/>
              <w:outlineLvl w:val="0"/>
              <w:rPr>
                <w:rFonts w:hint="default" w:ascii="Times New Roman" w:hAnsi="Times New Roman" w:cs="Times New Roman"/>
                <w:sz w:val="24"/>
                <w:szCs w:val="24"/>
                <w:lang w:val="en-US"/>
              </w:rPr>
            </w:pPr>
            <w:r>
              <w:rPr>
                <w:rFonts w:hint="default" w:ascii="Times New Roman" w:hAnsi="Times New Roman" w:cs="Times New Roman"/>
                <w:sz w:val="24"/>
                <w:szCs w:val="24"/>
                <w:lang w:val="en-US"/>
              </w:rPr>
              <w:t>2015</w:t>
            </w:r>
          </w:p>
        </w:tc>
        <w:tc>
          <w:tcPr>
            <w:tcW w:w="1078" w:type="dxa"/>
            <w:shd w:val="clear" w:color="auto" w:fill="auto"/>
            <w:vAlign w:val="center"/>
          </w:tcPr>
          <w:p>
            <w:pPr>
              <w:spacing w:before="60" w:after="60" w:line="288" w:lineRule="auto"/>
              <w:jc w:val="both"/>
              <w:outlineLvl w:val="0"/>
              <w:rPr>
                <w:rFonts w:hint="default" w:ascii="Times New Roman" w:hAnsi="Times New Roman" w:cs="Times New Roman"/>
                <w:sz w:val="24"/>
                <w:szCs w:val="24"/>
              </w:rPr>
            </w:pPr>
            <w:r>
              <w:rPr>
                <w:rFonts w:hint="default" w:ascii="Times New Roman" w:hAnsi="Times New Roman" w:cs="Times New Roman"/>
                <w:sz w:val="24"/>
                <w:szCs w:val="24"/>
              </w:rPr>
              <w:t>Thạc sĩ</w:t>
            </w:r>
          </w:p>
        </w:tc>
        <w:tc>
          <w:tcPr>
            <w:tcW w:w="1699" w:type="dxa"/>
            <w:shd w:val="clear" w:color="auto" w:fill="auto"/>
            <w:vAlign w:val="center"/>
          </w:tcPr>
          <w:p>
            <w:pPr>
              <w:spacing w:before="60" w:after="60" w:line="288" w:lineRule="auto"/>
              <w:jc w:val="both"/>
              <w:outlineLvl w:val="0"/>
              <w:rPr>
                <w:rFonts w:hint="default" w:ascii="Times New Roman" w:hAnsi="Times New Roman" w:cs="Times New Roman"/>
                <w:sz w:val="24"/>
                <w:szCs w:val="24"/>
                <w:lang w:val="en-US"/>
              </w:rPr>
            </w:pPr>
            <w:r>
              <w:rPr>
                <w:rFonts w:hint="default" w:ascii="Times New Roman" w:hAnsi="Times New Roman" w:cs="Times New Roman"/>
                <w:sz w:val="24"/>
                <w:szCs w:val="24"/>
                <w:lang w:val="en-US"/>
              </w:rPr>
              <w:t>Tốt</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c>
          <w:tcPr>
            <w:tcW w:w="510" w:type="dxa"/>
            <w:shd w:val="clear" w:color="auto" w:fill="auto"/>
            <w:vAlign w:val="center"/>
          </w:tcPr>
          <w:p>
            <w:pPr>
              <w:spacing w:before="60" w:after="60" w:line="288" w:lineRule="auto"/>
              <w:jc w:val="both"/>
              <w:outlineLvl w:val="0"/>
              <w:rPr>
                <w:rFonts w:hint="default" w:ascii="Times New Roman" w:hAnsi="Times New Roman" w:cs="Times New Roman"/>
                <w:sz w:val="24"/>
                <w:szCs w:val="24"/>
                <w:lang w:val="en-US"/>
              </w:rPr>
            </w:pPr>
            <w:r>
              <w:rPr>
                <w:rFonts w:hint="default" w:ascii="Times New Roman" w:hAnsi="Times New Roman" w:cs="Times New Roman"/>
                <w:sz w:val="24"/>
                <w:szCs w:val="24"/>
                <w:lang w:val="en-US"/>
              </w:rPr>
              <w:t>11</w:t>
            </w:r>
          </w:p>
        </w:tc>
        <w:tc>
          <w:tcPr>
            <w:tcW w:w="2316" w:type="dxa"/>
            <w:shd w:val="clear" w:color="auto" w:fill="auto"/>
            <w:vAlign w:val="center"/>
          </w:tcPr>
          <w:p>
            <w:pPr>
              <w:spacing w:before="60" w:after="60" w:line="288" w:lineRule="auto"/>
              <w:jc w:val="both"/>
              <w:outlineLvl w:val="0"/>
              <w:rPr>
                <w:rFonts w:hint="default" w:ascii="Times New Roman" w:hAnsi="Times New Roman" w:cs="Times New Roman"/>
                <w:sz w:val="24"/>
                <w:szCs w:val="24"/>
                <w:lang w:val="en-US"/>
              </w:rPr>
            </w:pPr>
            <w:r>
              <w:rPr>
                <w:rFonts w:hint="default" w:ascii="Times New Roman" w:hAnsi="Times New Roman" w:cs="Times New Roman"/>
                <w:sz w:val="24"/>
                <w:szCs w:val="24"/>
                <w:lang w:val="en-US"/>
              </w:rPr>
              <w:t>Nguyễn Thùy An</w:t>
            </w:r>
          </w:p>
        </w:tc>
        <w:tc>
          <w:tcPr>
            <w:tcW w:w="3238" w:type="dxa"/>
            <w:shd w:val="clear" w:color="auto" w:fill="auto"/>
            <w:vAlign w:val="center"/>
          </w:tcPr>
          <w:p>
            <w:pPr>
              <w:spacing w:before="60" w:after="60" w:line="288" w:lineRule="auto"/>
              <w:jc w:val="both"/>
              <w:outlineLvl w:val="0"/>
              <w:rPr>
                <w:rFonts w:hint="default" w:ascii="Times New Roman" w:hAnsi="Times New Roman" w:cs="Times New Roman"/>
                <w:sz w:val="24"/>
                <w:szCs w:val="24"/>
                <w:lang w:val="en-US"/>
              </w:rPr>
            </w:pPr>
            <w:r>
              <w:rPr>
                <w:rFonts w:hint="default" w:ascii="Times New Roman" w:hAnsi="Times New Roman" w:cs="Times New Roman"/>
                <w:sz w:val="24"/>
                <w:szCs w:val="24"/>
                <w:lang w:val="en-US"/>
              </w:rPr>
              <w:t>Khảo sát truyện cổ suy nguyên các dân tộc thiểu số Việt Nam</w:t>
            </w:r>
          </w:p>
        </w:tc>
        <w:tc>
          <w:tcPr>
            <w:tcW w:w="1079" w:type="dxa"/>
            <w:shd w:val="clear" w:color="auto" w:fill="auto"/>
            <w:vAlign w:val="center"/>
          </w:tcPr>
          <w:p>
            <w:pPr>
              <w:spacing w:before="60" w:after="60" w:line="288" w:lineRule="auto"/>
              <w:jc w:val="both"/>
              <w:outlineLvl w:val="0"/>
              <w:rPr>
                <w:rFonts w:hint="default" w:ascii="Times New Roman" w:hAnsi="Times New Roman" w:cs="Times New Roman"/>
                <w:sz w:val="24"/>
                <w:szCs w:val="24"/>
                <w:lang w:val="en-US"/>
              </w:rPr>
            </w:pPr>
            <w:r>
              <w:rPr>
                <w:rFonts w:hint="default" w:ascii="Times New Roman" w:hAnsi="Times New Roman" w:cs="Times New Roman"/>
                <w:sz w:val="24"/>
                <w:szCs w:val="24"/>
                <w:lang w:val="en-US"/>
              </w:rPr>
              <w:t>2018</w:t>
            </w:r>
          </w:p>
        </w:tc>
        <w:tc>
          <w:tcPr>
            <w:tcW w:w="1078" w:type="dxa"/>
            <w:shd w:val="clear" w:color="auto" w:fill="auto"/>
            <w:vAlign w:val="center"/>
          </w:tcPr>
          <w:p>
            <w:pPr>
              <w:spacing w:before="60" w:after="60" w:line="288" w:lineRule="auto"/>
              <w:jc w:val="both"/>
              <w:outlineLvl w:val="0"/>
              <w:rPr>
                <w:rFonts w:hint="default" w:ascii="Times New Roman" w:hAnsi="Times New Roman" w:cs="Times New Roman"/>
                <w:sz w:val="24"/>
                <w:szCs w:val="24"/>
              </w:rPr>
            </w:pPr>
            <w:r>
              <w:rPr>
                <w:rFonts w:hint="default" w:ascii="Times New Roman" w:hAnsi="Times New Roman" w:cs="Times New Roman"/>
                <w:sz w:val="24"/>
                <w:szCs w:val="24"/>
              </w:rPr>
              <w:t>Thạc sĩ</w:t>
            </w:r>
          </w:p>
        </w:tc>
        <w:tc>
          <w:tcPr>
            <w:tcW w:w="1699" w:type="dxa"/>
            <w:shd w:val="clear" w:color="auto" w:fill="auto"/>
            <w:vAlign w:val="center"/>
          </w:tcPr>
          <w:p>
            <w:pPr>
              <w:spacing w:before="60" w:after="60" w:line="288" w:lineRule="auto"/>
              <w:jc w:val="both"/>
              <w:outlineLvl w:val="0"/>
              <w:rPr>
                <w:rFonts w:hint="default" w:ascii="Times New Roman" w:hAnsi="Times New Roman" w:cs="Times New Roman"/>
                <w:sz w:val="24"/>
                <w:szCs w:val="24"/>
                <w:lang w:val="en-US"/>
              </w:rPr>
            </w:pPr>
            <w:r>
              <w:rPr>
                <w:rFonts w:hint="default" w:ascii="Times New Roman" w:hAnsi="Times New Roman" w:cs="Times New Roman"/>
                <w:sz w:val="24"/>
                <w:szCs w:val="24"/>
                <w:lang w:val="en-US"/>
              </w:rPr>
              <w:t>Tốt</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c>
          <w:tcPr>
            <w:tcW w:w="510" w:type="dxa"/>
            <w:shd w:val="clear" w:color="auto" w:fill="auto"/>
            <w:vAlign w:val="center"/>
          </w:tcPr>
          <w:p>
            <w:pPr>
              <w:spacing w:before="60" w:after="60" w:line="288" w:lineRule="auto"/>
              <w:jc w:val="both"/>
              <w:outlineLvl w:val="0"/>
              <w:rPr>
                <w:rFonts w:hint="default" w:ascii="Times New Roman" w:hAnsi="Times New Roman" w:cs="Times New Roman"/>
                <w:sz w:val="24"/>
                <w:szCs w:val="24"/>
                <w:lang w:val="en-US"/>
              </w:rPr>
            </w:pPr>
            <w:r>
              <w:rPr>
                <w:rFonts w:hint="default" w:ascii="Times New Roman" w:hAnsi="Times New Roman" w:cs="Times New Roman"/>
                <w:sz w:val="24"/>
                <w:szCs w:val="24"/>
                <w:lang w:val="en-US"/>
              </w:rPr>
              <w:t>12</w:t>
            </w:r>
          </w:p>
        </w:tc>
        <w:tc>
          <w:tcPr>
            <w:tcW w:w="2316" w:type="dxa"/>
            <w:shd w:val="clear" w:color="auto" w:fill="auto"/>
            <w:vAlign w:val="center"/>
          </w:tcPr>
          <w:p>
            <w:pPr>
              <w:spacing w:before="60" w:after="60" w:line="288" w:lineRule="auto"/>
              <w:jc w:val="both"/>
              <w:outlineLvl w:val="0"/>
              <w:rPr>
                <w:rFonts w:hint="default" w:ascii="Times New Roman" w:hAnsi="Times New Roman" w:cs="Times New Roman"/>
                <w:sz w:val="24"/>
                <w:szCs w:val="24"/>
                <w:lang w:val="en-US"/>
              </w:rPr>
            </w:pPr>
            <w:r>
              <w:rPr>
                <w:rFonts w:hint="default" w:ascii="Times New Roman" w:hAnsi="Times New Roman" w:cs="Times New Roman"/>
                <w:sz w:val="24"/>
                <w:szCs w:val="24"/>
                <w:lang w:val="en-US"/>
              </w:rPr>
              <w:t>Lý Thị Hồng Phương</w:t>
            </w:r>
          </w:p>
        </w:tc>
        <w:tc>
          <w:tcPr>
            <w:tcW w:w="3238" w:type="dxa"/>
            <w:shd w:val="clear" w:color="auto" w:fill="auto"/>
            <w:vAlign w:val="center"/>
          </w:tcPr>
          <w:p>
            <w:pPr>
              <w:spacing w:before="60" w:after="60" w:line="288" w:lineRule="auto"/>
              <w:jc w:val="both"/>
              <w:outlineLvl w:val="0"/>
              <w:rPr>
                <w:rFonts w:hint="default" w:ascii="Times New Roman" w:hAnsi="Times New Roman" w:cs="Times New Roman"/>
                <w:sz w:val="24"/>
                <w:szCs w:val="24"/>
                <w:lang w:val="en-US"/>
              </w:rPr>
            </w:pPr>
            <w:r>
              <w:rPr>
                <w:rFonts w:hint="default" w:ascii="Times New Roman" w:hAnsi="Times New Roman" w:cs="Times New Roman"/>
                <w:sz w:val="24"/>
                <w:szCs w:val="24"/>
                <w:lang w:val="en-US"/>
              </w:rPr>
              <w:t>Câu hát góp của Huỳnh Tịnh Paulus Của</w:t>
            </w:r>
          </w:p>
        </w:tc>
        <w:tc>
          <w:tcPr>
            <w:tcW w:w="1079" w:type="dxa"/>
            <w:shd w:val="clear" w:color="auto" w:fill="auto"/>
            <w:vAlign w:val="center"/>
          </w:tcPr>
          <w:p>
            <w:pPr>
              <w:spacing w:before="60" w:after="60" w:line="288" w:lineRule="auto"/>
              <w:jc w:val="both"/>
              <w:outlineLvl w:val="0"/>
              <w:rPr>
                <w:rFonts w:hint="default" w:ascii="Times New Roman" w:hAnsi="Times New Roman" w:cs="Times New Roman"/>
                <w:sz w:val="24"/>
                <w:szCs w:val="24"/>
                <w:lang w:val="en-US"/>
              </w:rPr>
            </w:pPr>
            <w:r>
              <w:rPr>
                <w:rFonts w:hint="default" w:ascii="Times New Roman" w:hAnsi="Times New Roman" w:cs="Times New Roman"/>
                <w:sz w:val="24"/>
                <w:szCs w:val="24"/>
                <w:lang w:val="en-US"/>
              </w:rPr>
              <w:t>2019</w:t>
            </w:r>
          </w:p>
        </w:tc>
        <w:tc>
          <w:tcPr>
            <w:tcW w:w="1078" w:type="dxa"/>
            <w:shd w:val="clear" w:color="auto" w:fill="auto"/>
            <w:vAlign w:val="center"/>
          </w:tcPr>
          <w:p>
            <w:pPr>
              <w:spacing w:before="60" w:after="60" w:line="288" w:lineRule="auto"/>
              <w:jc w:val="both"/>
              <w:outlineLvl w:val="0"/>
              <w:rPr>
                <w:rFonts w:hint="default" w:ascii="Times New Roman" w:hAnsi="Times New Roman" w:cs="Times New Roman"/>
                <w:sz w:val="24"/>
                <w:szCs w:val="24"/>
              </w:rPr>
            </w:pPr>
            <w:r>
              <w:rPr>
                <w:rFonts w:hint="default" w:ascii="Times New Roman" w:hAnsi="Times New Roman" w:cs="Times New Roman"/>
                <w:sz w:val="24"/>
                <w:szCs w:val="24"/>
              </w:rPr>
              <w:t>Thạc sĩ</w:t>
            </w:r>
          </w:p>
        </w:tc>
        <w:tc>
          <w:tcPr>
            <w:tcW w:w="1699" w:type="dxa"/>
            <w:shd w:val="clear" w:color="auto" w:fill="auto"/>
            <w:vAlign w:val="center"/>
          </w:tcPr>
          <w:p>
            <w:pPr>
              <w:spacing w:before="60" w:after="60" w:line="288" w:lineRule="auto"/>
              <w:jc w:val="both"/>
              <w:outlineLvl w:val="0"/>
              <w:rPr>
                <w:rFonts w:hint="default" w:ascii="Times New Roman" w:hAnsi="Times New Roman" w:cs="Times New Roman"/>
                <w:sz w:val="24"/>
                <w:szCs w:val="24"/>
                <w:lang w:val="en-US"/>
              </w:rPr>
            </w:pPr>
            <w:r>
              <w:rPr>
                <w:rFonts w:hint="default" w:ascii="Times New Roman" w:hAnsi="Times New Roman" w:cs="Times New Roman"/>
                <w:sz w:val="24"/>
                <w:szCs w:val="24"/>
                <w:lang w:val="en-US"/>
              </w:rPr>
              <w:t>Tốt</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c>
          <w:tcPr>
            <w:tcW w:w="510" w:type="dxa"/>
            <w:shd w:val="clear" w:color="auto" w:fill="auto"/>
            <w:vAlign w:val="center"/>
          </w:tcPr>
          <w:p>
            <w:pPr>
              <w:spacing w:before="60" w:after="60" w:line="288" w:lineRule="auto"/>
              <w:jc w:val="both"/>
              <w:outlineLvl w:val="0"/>
              <w:rPr>
                <w:rFonts w:hint="default" w:ascii="Times New Roman" w:hAnsi="Times New Roman" w:cs="Times New Roman"/>
                <w:sz w:val="24"/>
                <w:szCs w:val="24"/>
                <w:lang w:val="en-US"/>
              </w:rPr>
            </w:pPr>
            <w:r>
              <w:rPr>
                <w:rFonts w:hint="default" w:ascii="Times New Roman" w:hAnsi="Times New Roman" w:cs="Times New Roman"/>
                <w:sz w:val="24"/>
                <w:szCs w:val="24"/>
                <w:lang w:val="en-US"/>
              </w:rPr>
              <w:t>13</w:t>
            </w:r>
          </w:p>
        </w:tc>
        <w:tc>
          <w:tcPr>
            <w:tcW w:w="2316" w:type="dxa"/>
            <w:shd w:val="clear" w:color="auto" w:fill="auto"/>
            <w:vAlign w:val="center"/>
          </w:tcPr>
          <w:p>
            <w:pPr>
              <w:spacing w:before="60" w:after="60" w:line="288" w:lineRule="auto"/>
              <w:jc w:val="both"/>
              <w:outlineLvl w:val="0"/>
              <w:rPr>
                <w:rFonts w:hint="default" w:ascii="Times New Roman" w:hAnsi="Times New Roman" w:cs="Times New Roman"/>
                <w:sz w:val="24"/>
                <w:szCs w:val="24"/>
                <w:lang w:val="en-US"/>
              </w:rPr>
            </w:pPr>
            <w:r>
              <w:rPr>
                <w:rFonts w:hint="default" w:ascii="Times New Roman" w:hAnsi="Times New Roman" w:cs="Times New Roman"/>
                <w:sz w:val="24"/>
                <w:szCs w:val="24"/>
                <w:lang w:val="en-US"/>
              </w:rPr>
              <w:t>Lê Diễm Quỳnh</w:t>
            </w:r>
          </w:p>
        </w:tc>
        <w:tc>
          <w:tcPr>
            <w:tcW w:w="3238" w:type="dxa"/>
            <w:shd w:val="clear" w:color="auto" w:fill="auto"/>
            <w:vAlign w:val="center"/>
          </w:tcPr>
          <w:p>
            <w:pPr>
              <w:spacing w:before="60" w:after="60" w:line="288" w:lineRule="auto"/>
              <w:jc w:val="both"/>
              <w:outlineLvl w:val="0"/>
              <w:rPr>
                <w:rFonts w:hint="default" w:ascii="Times New Roman" w:hAnsi="Times New Roman" w:cs="Times New Roman"/>
                <w:sz w:val="24"/>
                <w:szCs w:val="24"/>
                <w:lang w:val="en-US"/>
              </w:rPr>
            </w:pPr>
            <w:r>
              <w:rPr>
                <w:rFonts w:hint="default" w:ascii="Times New Roman" w:hAnsi="Times New Roman" w:cs="Times New Roman"/>
                <w:sz w:val="24"/>
                <w:szCs w:val="24"/>
                <w:lang w:val="en-US"/>
              </w:rPr>
              <w:t>So sánh một vài motif phổ biến trong TCT Việt Nam và hàn Quốc</w:t>
            </w:r>
          </w:p>
        </w:tc>
        <w:tc>
          <w:tcPr>
            <w:tcW w:w="1079" w:type="dxa"/>
            <w:shd w:val="clear" w:color="auto" w:fill="auto"/>
            <w:vAlign w:val="center"/>
          </w:tcPr>
          <w:p>
            <w:pPr>
              <w:spacing w:before="60" w:after="60" w:line="288" w:lineRule="auto"/>
              <w:jc w:val="both"/>
              <w:outlineLvl w:val="0"/>
              <w:rPr>
                <w:rFonts w:hint="default" w:ascii="Times New Roman" w:hAnsi="Times New Roman" w:cs="Times New Roman"/>
                <w:sz w:val="24"/>
                <w:szCs w:val="24"/>
                <w:lang w:val="en-US"/>
              </w:rPr>
            </w:pPr>
          </w:p>
        </w:tc>
        <w:tc>
          <w:tcPr>
            <w:tcW w:w="1078" w:type="dxa"/>
            <w:shd w:val="clear" w:color="auto" w:fill="auto"/>
            <w:vAlign w:val="center"/>
          </w:tcPr>
          <w:p>
            <w:pPr>
              <w:spacing w:before="60" w:after="60" w:line="288" w:lineRule="auto"/>
              <w:jc w:val="both"/>
              <w:outlineLvl w:val="0"/>
              <w:rPr>
                <w:rFonts w:hint="default" w:ascii="Times New Roman" w:hAnsi="Times New Roman" w:cs="Times New Roman"/>
                <w:sz w:val="24"/>
                <w:szCs w:val="24"/>
              </w:rPr>
            </w:pPr>
            <w:r>
              <w:rPr>
                <w:rFonts w:hint="default" w:ascii="Times New Roman" w:hAnsi="Times New Roman" w:cs="Times New Roman"/>
                <w:sz w:val="24"/>
                <w:szCs w:val="24"/>
              </w:rPr>
              <w:t>Thạc sĩ</w:t>
            </w:r>
          </w:p>
        </w:tc>
        <w:tc>
          <w:tcPr>
            <w:tcW w:w="1699" w:type="dxa"/>
            <w:shd w:val="clear" w:color="auto" w:fill="auto"/>
            <w:vAlign w:val="center"/>
          </w:tcPr>
          <w:p>
            <w:pPr>
              <w:spacing w:before="60" w:after="60" w:line="288" w:lineRule="auto"/>
              <w:jc w:val="both"/>
              <w:outlineLvl w:val="0"/>
              <w:rPr>
                <w:rFonts w:hint="default" w:ascii="Times New Roman" w:hAnsi="Times New Roman" w:cs="Times New Roman"/>
                <w:sz w:val="24"/>
                <w:szCs w:val="24"/>
                <w:lang w:val="en-US"/>
              </w:rPr>
            </w:pPr>
            <w:r>
              <w:rPr>
                <w:rFonts w:hint="default" w:ascii="Times New Roman" w:hAnsi="Times New Roman" w:cs="Times New Roman"/>
                <w:sz w:val="24"/>
                <w:szCs w:val="24"/>
                <w:lang w:val="en-US"/>
              </w:rPr>
              <w:t>Tốt</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c>
          <w:tcPr>
            <w:tcW w:w="510" w:type="dxa"/>
            <w:shd w:val="clear" w:color="auto" w:fill="auto"/>
            <w:vAlign w:val="center"/>
          </w:tcPr>
          <w:p>
            <w:pPr>
              <w:spacing w:before="60" w:after="60" w:line="288" w:lineRule="auto"/>
              <w:jc w:val="both"/>
              <w:outlineLvl w:val="0"/>
              <w:rPr>
                <w:rFonts w:hint="default" w:ascii="Times New Roman" w:hAnsi="Times New Roman" w:cs="Times New Roman"/>
                <w:sz w:val="24"/>
                <w:szCs w:val="24"/>
                <w:lang w:val="en-US"/>
              </w:rPr>
            </w:pPr>
            <w:r>
              <w:rPr>
                <w:rFonts w:hint="default" w:ascii="Times New Roman" w:hAnsi="Times New Roman" w:cs="Times New Roman"/>
                <w:sz w:val="24"/>
                <w:szCs w:val="24"/>
                <w:lang w:val="en-US"/>
              </w:rPr>
              <w:t>10</w:t>
            </w:r>
          </w:p>
        </w:tc>
        <w:tc>
          <w:tcPr>
            <w:tcW w:w="2316" w:type="dxa"/>
            <w:shd w:val="clear" w:color="auto" w:fill="auto"/>
            <w:vAlign w:val="center"/>
          </w:tcPr>
          <w:p>
            <w:pPr>
              <w:spacing w:before="60" w:after="60" w:line="288" w:lineRule="auto"/>
              <w:jc w:val="both"/>
              <w:outlineLvl w:val="0"/>
              <w:rPr>
                <w:rFonts w:hint="default" w:ascii="Times New Roman" w:hAnsi="Times New Roman" w:cs="Times New Roman"/>
                <w:sz w:val="24"/>
                <w:szCs w:val="24"/>
                <w:lang w:val="en-US"/>
              </w:rPr>
            </w:pPr>
            <w:r>
              <w:rPr>
                <w:rFonts w:hint="default" w:ascii="Times New Roman" w:hAnsi="Times New Roman" w:cs="Times New Roman"/>
                <w:sz w:val="24"/>
                <w:szCs w:val="24"/>
                <w:lang w:val="en-US"/>
              </w:rPr>
              <w:t>Lê Thị Vân</w:t>
            </w:r>
          </w:p>
        </w:tc>
        <w:tc>
          <w:tcPr>
            <w:tcW w:w="3238" w:type="dxa"/>
            <w:shd w:val="clear" w:color="auto" w:fill="auto"/>
            <w:vAlign w:val="center"/>
          </w:tcPr>
          <w:p>
            <w:pPr>
              <w:spacing w:before="60" w:after="60" w:line="288" w:lineRule="auto"/>
              <w:jc w:val="both"/>
              <w:outlineLvl w:val="0"/>
              <w:rPr>
                <w:rFonts w:hint="default" w:ascii="Times New Roman" w:hAnsi="Times New Roman" w:cs="Times New Roman"/>
                <w:sz w:val="24"/>
                <w:szCs w:val="24"/>
                <w:lang w:val="en-US"/>
              </w:rPr>
            </w:pPr>
            <w:r>
              <w:rPr>
                <w:rFonts w:hint="default" w:ascii="Times New Roman" w:hAnsi="Times New Roman" w:cs="Times New Roman"/>
                <w:sz w:val="24"/>
                <w:szCs w:val="24"/>
                <w:lang w:val="en-US"/>
              </w:rPr>
              <w:t>Tìm hiểu ca dao dân ca Quảng Ngãi</w:t>
            </w:r>
          </w:p>
        </w:tc>
        <w:tc>
          <w:tcPr>
            <w:tcW w:w="1079" w:type="dxa"/>
            <w:shd w:val="clear" w:color="auto" w:fill="auto"/>
            <w:vAlign w:val="center"/>
          </w:tcPr>
          <w:p>
            <w:pPr>
              <w:spacing w:before="60" w:after="60" w:line="288" w:lineRule="auto"/>
              <w:jc w:val="both"/>
              <w:outlineLvl w:val="0"/>
              <w:rPr>
                <w:rFonts w:hint="default" w:ascii="Times New Roman" w:hAnsi="Times New Roman" w:cs="Times New Roman"/>
                <w:sz w:val="24"/>
                <w:szCs w:val="24"/>
                <w:lang w:val="en-US"/>
              </w:rPr>
            </w:pPr>
          </w:p>
        </w:tc>
        <w:tc>
          <w:tcPr>
            <w:tcW w:w="1078" w:type="dxa"/>
            <w:shd w:val="clear" w:color="auto" w:fill="auto"/>
            <w:vAlign w:val="center"/>
          </w:tcPr>
          <w:p>
            <w:pPr>
              <w:spacing w:before="60" w:after="60" w:line="288" w:lineRule="auto"/>
              <w:jc w:val="both"/>
              <w:outlineLvl w:val="0"/>
              <w:rPr>
                <w:rFonts w:hint="default" w:ascii="Times New Roman" w:hAnsi="Times New Roman" w:cs="Times New Roman"/>
                <w:sz w:val="24"/>
                <w:szCs w:val="24"/>
              </w:rPr>
            </w:pPr>
            <w:r>
              <w:rPr>
                <w:rFonts w:hint="default" w:ascii="Times New Roman" w:hAnsi="Times New Roman" w:cs="Times New Roman"/>
                <w:sz w:val="24"/>
                <w:szCs w:val="24"/>
              </w:rPr>
              <w:t>Thạc sĩ</w:t>
            </w:r>
          </w:p>
        </w:tc>
        <w:tc>
          <w:tcPr>
            <w:tcW w:w="1699" w:type="dxa"/>
            <w:shd w:val="clear" w:color="auto" w:fill="auto"/>
            <w:vAlign w:val="center"/>
          </w:tcPr>
          <w:p>
            <w:pPr>
              <w:spacing w:before="60" w:after="60" w:line="288" w:lineRule="auto"/>
              <w:jc w:val="both"/>
              <w:outlineLvl w:val="0"/>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Khá </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c>
          <w:tcPr>
            <w:tcW w:w="510" w:type="dxa"/>
            <w:shd w:val="clear" w:color="auto" w:fill="auto"/>
            <w:vAlign w:val="center"/>
          </w:tcPr>
          <w:p>
            <w:pPr>
              <w:spacing w:before="60" w:after="60" w:line="288" w:lineRule="auto"/>
              <w:jc w:val="both"/>
              <w:outlineLvl w:val="0"/>
              <w:rPr>
                <w:rFonts w:hint="default" w:ascii="Times New Roman" w:hAnsi="Times New Roman" w:cs="Times New Roman"/>
                <w:sz w:val="26"/>
                <w:szCs w:val="26"/>
                <w:lang w:val="en-US"/>
              </w:rPr>
            </w:pPr>
            <w:r>
              <w:rPr>
                <w:rFonts w:hint="default" w:ascii="Times New Roman" w:hAnsi="Times New Roman" w:cs="Times New Roman"/>
                <w:sz w:val="26"/>
                <w:szCs w:val="26"/>
                <w:lang w:val="en-US"/>
              </w:rPr>
              <w:t>11</w:t>
            </w:r>
          </w:p>
        </w:tc>
        <w:tc>
          <w:tcPr>
            <w:tcW w:w="2316" w:type="dxa"/>
            <w:shd w:val="clear" w:color="auto" w:fill="auto"/>
            <w:vAlign w:val="center"/>
          </w:tcPr>
          <w:p>
            <w:pPr>
              <w:spacing w:before="60" w:after="60" w:line="288" w:lineRule="auto"/>
              <w:jc w:val="both"/>
              <w:outlineLvl w:val="0"/>
              <w:rPr>
                <w:rFonts w:hint="default" w:ascii="Times New Roman" w:hAnsi="Times New Roman" w:cs="Times New Roman"/>
                <w:sz w:val="26"/>
                <w:szCs w:val="26"/>
                <w:lang w:val="en-US"/>
              </w:rPr>
            </w:pPr>
            <w:r>
              <w:rPr>
                <w:rFonts w:hint="default" w:ascii="Times New Roman" w:hAnsi="Times New Roman" w:eastAsia="Helvetica" w:cs="Times New Roman"/>
                <w:i w:val="0"/>
                <w:caps w:val="0"/>
                <w:color w:val="444950"/>
                <w:spacing w:val="0"/>
                <w:sz w:val="26"/>
                <w:szCs w:val="26"/>
                <w:shd w:val="clear" w:fill="F1F0F0"/>
              </w:rPr>
              <w:t>Phạm Thị Ái Thùy</w:t>
            </w:r>
          </w:p>
        </w:tc>
        <w:tc>
          <w:tcPr>
            <w:tcW w:w="3238" w:type="dxa"/>
            <w:shd w:val="clear" w:color="auto" w:fill="auto"/>
            <w:vAlign w:val="center"/>
          </w:tcPr>
          <w:p>
            <w:pPr>
              <w:spacing w:before="60" w:after="60" w:line="288" w:lineRule="auto"/>
              <w:jc w:val="both"/>
              <w:outlineLvl w:val="0"/>
              <w:rPr>
                <w:rFonts w:hint="default" w:ascii="Times New Roman" w:hAnsi="Times New Roman" w:cs="Times New Roman"/>
                <w:sz w:val="24"/>
                <w:szCs w:val="24"/>
                <w:lang w:val="en-US"/>
              </w:rPr>
            </w:pPr>
            <w:r>
              <w:rPr>
                <w:rFonts w:hint="default" w:ascii="Times New Roman" w:hAnsi="Times New Roman" w:cs="Times New Roman"/>
                <w:sz w:val="24"/>
                <w:szCs w:val="24"/>
                <w:lang w:val="en-US"/>
              </w:rPr>
              <w:t>Đặc điểm VHDG người Chăm ở Bình Thuận</w:t>
            </w:r>
          </w:p>
        </w:tc>
        <w:tc>
          <w:tcPr>
            <w:tcW w:w="1079" w:type="dxa"/>
            <w:shd w:val="clear" w:color="auto" w:fill="auto"/>
            <w:vAlign w:val="center"/>
          </w:tcPr>
          <w:p>
            <w:pPr>
              <w:spacing w:before="60" w:after="60" w:line="288" w:lineRule="auto"/>
              <w:jc w:val="both"/>
              <w:outlineLvl w:val="0"/>
              <w:rPr>
                <w:rFonts w:hint="default" w:ascii="Times New Roman" w:hAnsi="Times New Roman" w:cs="Times New Roman"/>
                <w:sz w:val="24"/>
                <w:szCs w:val="24"/>
                <w:lang w:val="en-US"/>
              </w:rPr>
            </w:pPr>
          </w:p>
        </w:tc>
        <w:tc>
          <w:tcPr>
            <w:tcW w:w="1078" w:type="dxa"/>
            <w:shd w:val="clear" w:color="auto" w:fill="auto"/>
            <w:vAlign w:val="center"/>
          </w:tcPr>
          <w:p>
            <w:pPr>
              <w:spacing w:before="60" w:after="60" w:line="288" w:lineRule="auto"/>
              <w:jc w:val="both"/>
              <w:outlineLvl w:val="0"/>
              <w:rPr>
                <w:rFonts w:hint="default" w:ascii="Times New Roman" w:hAnsi="Times New Roman" w:cs="Times New Roman"/>
                <w:sz w:val="24"/>
                <w:szCs w:val="24"/>
              </w:rPr>
            </w:pPr>
            <w:r>
              <w:rPr>
                <w:rFonts w:hint="default" w:ascii="Times New Roman" w:hAnsi="Times New Roman" w:cs="Times New Roman"/>
                <w:sz w:val="24"/>
                <w:szCs w:val="24"/>
              </w:rPr>
              <w:t>Thạc sĩ</w:t>
            </w:r>
          </w:p>
        </w:tc>
        <w:tc>
          <w:tcPr>
            <w:tcW w:w="1699" w:type="dxa"/>
            <w:shd w:val="clear" w:color="auto" w:fill="auto"/>
            <w:vAlign w:val="center"/>
          </w:tcPr>
          <w:p>
            <w:pPr>
              <w:spacing w:before="60" w:after="60" w:line="288" w:lineRule="auto"/>
              <w:jc w:val="both"/>
              <w:outlineLvl w:val="0"/>
              <w:rPr>
                <w:rFonts w:hint="default" w:ascii="Times New Roman" w:hAnsi="Times New Roman" w:cs="Times New Roman"/>
                <w:sz w:val="24"/>
                <w:szCs w:val="24"/>
                <w:lang w:val="en-US"/>
              </w:rPr>
            </w:pPr>
            <w:r>
              <w:rPr>
                <w:rFonts w:hint="default" w:ascii="Times New Roman" w:hAnsi="Times New Roman" w:cs="Times New Roman"/>
                <w:sz w:val="24"/>
                <w:szCs w:val="24"/>
                <w:lang w:val="en-US"/>
              </w:rPr>
              <w:t>Tốt</w:t>
            </w:r>
          </w:p>
        </w:tc>
      </w:tr>
    </w:tbl>
    <w:p>
      <w:pPr>
        <w:spacing w:before="60" w:after="60" w:line="288" w:lineRule="auto"/>
        <w:jc w:val="both"/>
        <w:outlineLvl w:val="0"/>
        <w:rPr>
          <w:rFonts w:hint="default" w:ascii="Times New Roman" w:hAnsi="Times New Roman" w:cs="Times New Roman"/>
          <w:b/>
          <w:color w:val="0000FF"/>
          <w:sz w:val="24"/>
          <w:szCs w:val="24"/>
        </w:rPr>
      </w:pPr>
    </w:p>
    <w:p>
      <w:pPr>
        <w:spacing w:before="60" w:after="60" w:line="288" w:lineRule="auto"/>
        <w:jc w:val="both"/>
        <w:outlineLvl w:val="0"/>
        <w:rPr>
          <w:rFonts w:hint="default" w:ascii="Times New Roman" w:hAnsi="Times New Roman" w:cs="Times New Roman"/>
          <w:b/>
          <w:color w:val="0000FF"/>
          <w:sz w:val="24"/>
          <w:szCs w:val="24"/>
        </w:rPr>
      </w:pPr>
      <w:r>
        <w:rPr>
          <w:rFonts w:hint="default" w:ascii="Times New Roman" w:hAnsi="Times New Roman" w:cs="Times New Roman"/>
          <w:b/>
          <w:color w:val="0000FF"/>
          <w:sz w:val="24"/>
          <w:szCs w:val="24"/>
        </w:rPr>
        <w:t>III. CÁC CÔNG TRÌNH ĐÃ CÔNG BỐ</w:t>
      </w:r>
    </w:p>
    <w:p>
      <w:pPr>
        <w:spacing w:before="29" w:after="86"/>
        <w:jc w:val="both"/>
        <w:rPr>
          <w:rFonts w:hint="default" w:ascii="Times New Roman" w:hAnsi="Times New Roman" w:cs="Times New Roman"/>
          <w:b/>
          <w:sz w:val="24"/>
          <w:szCs w:val="24"/>
        </w:rPr>
      </w:pPr>
      <w:r>
        <w:rPr>
          <w:rFonts w:hint="default" w:ascii="Times New Roman" w:hAnsi="Times New Roman" w:cs="Times New Roman"/>
          <w:b/>
          <w:iCs/>
          <w:sz w:val="24"/>
          <w:szCs w:val="24"/>
        </w:rPr>
        <w:t xml:space="preserve">1. </w:t>
      </w:r>
      <w:r>
        <w:rPr>
          <w:rFonts w:hint="default" w:ascii="Times New Roman" w:hAnsi="Times New Roman" w:cs="Times New Roman"/>
          <w:b/>
          <w:sz w:val="24"/>
          <w:szCs w:val="24"/>
        </w:rPr>
        <w:t>Sách phục vụ đào tạo đại học, sau đại học (chuyên khảo, giáo trình, sách tham khảo)</w:t>
      </w:r>
    </w:p>
    <w:p>
      <w:pPr>
        <w:spacing w:before="29" w:after="86"/>
        <w:jc w:val="both"/>
        <w:rPr>
          <w:rFonts w:hint="default" w:ascii="Times New Roman" w:hAnsi="Times New Roman" w:cs="Times New Roman"/>
          <w:i/>
          <w:sz w:val="24"/>
          <w:szCs w:val="24"/>
          <w:u w:val="single"/>
        </w:rPr>
      </w:pPr>
      <w:r>
        <w:rPr>
          <w:rFonts w:hint="default" w:ascii="Times New Roman" w:hAnsi="Times New Roman" w:cs="Times New Roman"/>
          <w:i/>
          <w:sz w:val="24"/>
          <w:szCs w:val="24"/>
          <w:u w:val="single"/>
        </w:rPr>
        <w:t>1.1 Sách xuất bản Quốc tế</w:t>
      </w:r>
    </w:p>
    <w:tbl>
      <w:tblPr>
        <w:tblStyle w:val="4"/>
        <w:tblW w:w="9813" w:type="dxa"/>
        <w:tblInd w:w="55"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55" w:type="dxa"/>
          <w:left w:w="55" w:type="dxa"/>
          <w:bottom w:w="55" w:type="dxa"/>
          <w:right w:w="55" w:type="dxa"/>
        </w:tblCellMar>
      </w:tblPr>
      <w:tblGrid>
        <w:gridCol w:w="540"/>
        <w:gridCol w:w="3420"/>
        <w:gridCol w:w="1440"/>
        <w:gridCol w:w="1440"/>
        <w:gridCol w:w="720"/>
        <w:gridCol w:w="1440"/>
        <w:gridCol w:w="813"/>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55" w:type="dxa"/>
            <w:left w:w="55" w:type="dxa"/>
            <w:bottom w:w="55" w:type="dxa"/>
            <w:right w:w="55" w:type="dxa"/>
          </w:tblCellMar>
        </w:tblPrEx>
        <w:tc>
          <w:tcPr>
            <w:tcW w:w="540" w:type="dxa"/>
            <w:vAlign w:val="center"/>
          </w:tcPr>
          <w:p>
            <w:pPr>
              <w:pStyle w:val="10"/>
              <w:jc w:val="center"/>
              <w:rPr>
                <w:rFonts w:hint="default" w:ascii="Times New Roman" w:hAnsi="Times New Roman" w:cs="Times New Roman"/>
                <w:b/>
                <w:bCs/>
                <w:i/>
                <w:sz w:val="24"/>
                <w:szCs w:val="24"/>
              </w:rPr>
            </w:pPr>
            <w:r>
              <w:rPr>
                <w:rFonts w:hint="default" w:ascii="Times New Roman" w:hAnsi="Times New Roman" w:cs="Times New Roman"/>
                <w:b/>
                <w:bCs/>
                <w:i/>
                <w:sz w:val="24"/>
                <w:szCs w:val="24"/>
              </w:rPr>
              <w:t>TT</w:t>
            </w:r>
          </w:p>
        </w:tc>
        <w:tc>
          <w:tcPr>
            <w:tcW w:w="3420" w:type="dxa"/>
            <w:vAlign w:val="center"/>
          </w:tcPr>
          <w:p>
            <w:pPr>
              <w:pStyle w:val="10"/>
              <w:jc w:val="center"/>
              <w:rPr>
                <w:rFonts w:hint="default" w:ascii="Times New Roman" w:hAnsi="Times New Roman" w:cs="Times New Roman"/>
                <w:b/>
                <w:bCs/>
                <w:i/>
                <w:sz w:val="24"/>
                <w:szCs w:val="24"/>
              </w:rPr>
            </w:pPr>
            <w:r>
              <w:rPr>
                <w:rFonts w:hint="default" w:ascii="Times New Roman" w:hAnsi="Times New Roman" w:cs="Times New Roman"/>
                <w:b/>
                <w:bCs/>
                <w:i/>
                <w:sz w:val="24"/>
                <w:szCs w:val="24"/>
              </w:rPr>
              <w:t>Tên sách</w:t>
            </w:r>
          </w:p>
        </w:tc>
        <w:tc>
          <w:tcPr>
            <w:tcW w:w="1440" w:type="dxa"/>
            <w:vAlign w:val="center"/>
          </w:tcPr>
          <w:p>
            <w:pPr>
              <w:pStyle w:val="10"/>
              <w:jc w:val="center"/>
              <w:rPr>
                <w:rFonts w:hint="default" w:ascii="Times New Roman" w:hAnsi="Times New Roman" w:cs="Times New Roman"/>
                <w:b/>
                <w:bCs/>
                <w:i/>
                <w:sz w:val="24"/>
                <w:szCs w:val="24"/>
              </w:rPr>
            </w:pPr>
            <w:r>
              <w:rPr>
                <w:rFonts w:hint="default" w:ascii="Times New Roman" w:hAnsi="Times New Roman" w:cs="Times New Roman"/>
                <w:b/>
                <w:bCs/>
                <w:i/>
                <w:sz w:val="24"/>
                <w:szCs w:val="24"/>
              </w:rPr>
              <w:t>Sản phẩm của đề tài/ dự án</w:t>
            </w:r>
          </w:p>
          <w:p>
            <w:pPr>
              <w:pStyle w:val="10"/>
              <w:jc w:val="center"/>
              <w:rPr>
                <w:rFonts w:hint="default" w:ascii="Times New Roman" w:hAnsi="Times New Roman" w:cs="Times New Roman"/>
                <w:bCs/>
                <w:i/>
                <w:sz w:val="24"/>
                <w:szCs w:val="24"/>
              </w:rPr>
            </w:pPr>
            <w:r>
              <w:rPr>
                <w:rFonts w:hint="default" w:ascii="Times New Roman" w:hAnsi="Times New Roman" w:cs="Times New Roman"/>
                <w:bCs/>
                <w:i/>
                <w:sz w:val="24"/>
                <w:szCs w:val="24"/>
              </w:rPr>
              <w:t>(chỉ ghi mã số)</w:t>
            </w:r>
          </w:p>
        </w:tc>
        <w:tc>
          <w:tcPr>
            <w:tcW w:w="1440" w:type="dxa"/>
            <w:vAlign w:val="center"/>
          </w:tcPr>
          <w:p>
            <w:pPr>
              <w:pStyle w:val="10"/>
              <w:jc w:val="center"/>
              <w:rPr>
                <w:rFonts w:hint="default" w:ascii="Times New Roman" w:hAnsi="Times New Roman" w:cs="Times New Roman"/>
                <w:b/>
                <w:bCs/>
                <w:i/>
                <w:sz w:val="24"/>
                <w:szCs w:val="24"/>
              </w:rPr>
            </w:pPr>
            <w:r>
              <w:rPr>
                <w:rFonts w:hint="default" w:ascii="Times New Roman" w:hAnsi="Times New Roman" w:cs="Times New Roman"/>
                <w:b/>
                <w:bCs/>
                <w:i/>
                <w:sz w:val="24"/>
                <w:szCs w:val="24"/>
              </w:rPr>
              <w:t>Nhà xuất bản</w:t>
            </w:r>
          </w:p>
        </w:tc>
        <w:tc>
          <w:tcPr>
            <w:tcW w:w="720" w:type="dxa"/>
            <w:vAlign w:val="center"/>
          </w:tcPr>
          <w:p>
            <w:pPr>
              <w:pStyle w:val="10"/>
              <w:jc w:val="center"/>
              <w:rPr>
                <w:rFonts w:hint="default" w:ascii="Times New Roman" w:hAnsi="Times New Roman" w:cs="Times New Roman"/>
                <w:b/>
                <w:bCs/>
                <w:i/>
                <w:sz w:val="24"/>
                <w:szCs w:val="24"/>
              </w:rPr>
            </w:pPr>
            <w:r>
              <w:rPr>
                <w:rFonts w:hint="default" w:ascii="Times New Roman" w:hAnsi="Times New Roman" w:cs="Times New Roman"/>
                <w:b/>
                <w:bCs/>
                <w:i/>
                <w:sz w:val="24"/>
                <w:szCs w:val="24"/>
              </w:rPr>
              <w:t>Năm xuất bản</w:t>
            </w:r>
          </w:p>
        </w:tc>
        <w:tc>
          <w:tcPr>
            <w:tcW w:w="1440" w:type="dxa"/>
            <w:vAlign w:val="center"/>
          </w:tcPr>
          <w:p>
            <w:pPr>
              <w:pStyle w:val="10"/>
              <w:ind w:left="-55" w:firstLine="55"/>
              <w:jc w:val="center"/>
              <w:rPr>
                <w:rFonts w:hint="default" w:ascii="Times New Roman" w:hAnsi="Times New Roman" w:cs="Times New Roman"/>
                <w:b/>
                <w:bCs/>
                <w:i/>
                <w:sz w:val="24"/>
                <w:szCs w:val="24"/>
              </w:rPr>
            </w:pPr>
            <w:r>
              <w:rPr>
                <w:rFonts w:hint="default" w:ascii="Times New Roman" w:hAnsi="Times New Roman" w:cs="Times New Roman"/>
                <w:b/>
                <w:bCs/>
                <w:i/>
                <w:sz w:val="24"/>
                <w:szCs w:val="24"/>
              </w:rPr>
              <w:t xml:space="preserve">Tác giả/ </w:t>
            </w:r>
          </w:p>
          <w:p>
            <w:pPr>
              <w:pStyle w:val="10"/>
              <w:jc w:val="center"/>
              <w:rPr>
                <w:rFonts w:hint="default" w:ascii="Times New Roman" w:hAnsi="Times New Roman" w:cs="Times New Roman"/>
                <w:b/>
                <w:bCs/>
                <w:i/>
                <w:sz w:val="24"/>
                <w:szCs w:val="24"/>
              </w:rPr>
            </w:pPr>
            <w:r>
              <w:rPr>
                <w:rFonts w:hint="default" w:ascii="Times New Roman" w:hAnsi="Times New Roman" w:cs="Times New Roman"/>
                <w:b/>
                <w:bCs/>
                <w:i/>
                <w:sz w:val="24"/>
                <w:szCs w:val="24"/>
              </w:rPr>
              <w:t>đồng tác giả</w:t>
            </w:r>
          </w:p>
        </w:tc>
        <w:tc>
          <w:tcPr>
            <w:tcW w:w="813" w:type="dxa"/>
            <w:vAlign w:val="center"/>
          </w:tcPr>
          <w:p>
            <w:pPr>
              <w:pStyle w:val="10"/>
              <w:jc w:val="center"/>
              <w:rPr>
                <w:rFonts w:hint="default" w:ascii="Times New Roman" w:hAnsi="Times New Roman" w:cs="Times New Roman"/>
                <w:b/>
                <w:bCs/>
                <w:i/>
                <w:sz w:val="24"/>
                <w:szCs w:val="24"/>
              </w:rPr>
            </w:pPr>
            <w:r>
              <w:rPr>
                <w:rFonts w:hint="default" w:ascii="Times New Roman" w:hAnsi="Times New Roman" w:cs="Times New Roman"/>
                <w:b/>
                <w:bCs/>
                <w:i/>
                <w:sz w:val="24"/>
                <w:szCs w:val="24"/>
              </w:rPr>
              <w:t>Bút danh</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55" w:type="dxa"/>
            <w:left w:w="55" w:type="dxa"/>
            <w:bottom w:w="55" w:type="dxa"/>
            <w:right w:w="55" w:type="dxa"/>
          </w:tblCellMar>
        </w:tblPrEx>
        <w:tc>
          <w:tcPr>
            <w:tcW w:w="540" w:type="dxa"/>
            <w:vAlign w:val="top"/>
          </w:tcPr>
          <w:p>
            <w:pPr>
              <w:pStyle w:val="10"/>
              <w:jc w:val="center"/>
              <w:rPr>
                <w:rFonts w:hint="default" w:ascii="Times New Roman" w:hAnsi="Times New Roman" w:cs="Times New Roman"/>
                <w:sz w:val="24"/>
                <w:szCs w:val="24"/>
              </w:rPr>
            </w:pPr>
            <w:r>
              <w:rPr>
                <w:rFonts w:hint="default" w:ascii="Times New Roman" w:hAnsi="Times New Roman" w:cs="Times New Roman"/>
                <w:sz w:val="24"/>
                <w:szCs w:val="24"/>
              </w:rPr>
              <w:t>1</w:t>
            </w:r>
          </w:p>
        </w:tc>
        <w:tc>
          <w:tcPr>
            <w:tcW w:w="3420" w:type="dxa"/>
            <w:vAlign w:val="top"/>
          </w:tcPr>
          <w:p>
            <w:pPr>
              <w:spacing w:line="240" w:lineRule="auto"/>
              <w:jc w:val="left"/>
              <w:rPr>
                <w:rFonts w:hint="default" w:ascii="Times New Roman" w:hAnsi="Times New Roman" w:cs="Times New Roman"/>
                <w:sz w:val="24"/>
                <w:szCs w:val="24"/>
              </w:rPr>
            </w:pPr>
            <w:r>
              <w:rPr>
                <w:rFonts w:hint="default" w:ascii="Times New Roman" w:hAnsi="Times New Roman"/>
                <w:bCs/>
                <w:i w:val="0"/>
                <w:iCs w:val="0"/>
                <w:sz w:val="26"/>
                <w:szCs w:val="26"/>
                <w:lang w:val="en-US"/>
              </w:rPr>
              <w:t>Việt Nam học ở Việt Nam và Đức: Văn họcViệt Nam truyền thống dưới góc nhìn so sánh</w:t>
            </w:r>
          </w:p>
        </w:tc>
        <w:tc>
          <w:tcPr>
            <w:tcW w:w="1440" w:type="dxa"/>
            <w:vAlign w:val="top"/>
          </w:tcPr>
          <w:p>
            <w:pPr>
              <w:rPr>
                <w:rFonts w:hint="default" w:ascii="Times New Roman" w:hAnsi="Times New Roman" w:cs="Times New Roman"/>
                <w:sz w:val="24"/>
                <w:szCs w:val="24"/>
              </w:rPr>
            </w:pPr>
          </w:p>
        </w:tc>
        <w:tc>
          <w:tcPr>
            <w:tcW w:w="1440" w:type="dxa"/>
            <w:vAlign w:val="top"/>
          </w:tcPr>
          <w:p>
            <w:pPr>
              <w:pStyle w:val="10"/>
              <w:jc w:val="both"/>
              <w:rPr>
                <w:rFonts w:hint="default" w:ascii="Times New Roman" w:hAnsi="Times New Roman" w:cs="Times New Roman"/>
                <w:sz w:val="24"/>
                <w:szCs w:val="24"/>
              </w:rPr>
            </w:pPr>
            <w:r>
              <w:rPr>
                <w:rFonts w:hint="default" w:ascii="Times New Roman" w:hAnsi="Times New Roman"/>
                <w:bCs/>
                <w:sz w:val="26"/>
                <w:szCs w:val="26"/>
                <w:lang w:val="en-US"/>
              </w:rPr>
              <w:t>Hamburger Vietnamistik</w:t>
            </w:r>
          </w:p>
        </w:tc>
        <w:tc>
          <w:tcPr>
            <w:tcW w:w="720" w:type="dxa"/>
            <w:vAlign w:val="top"/>
          </w:tcPr>
          <w:p>
            <w:pPr>
              <w:pStyle w:val="10"/>
              <w:jc w:val="both"/>
              <w:rPr>
                <w:rFonts w:hint="default" w:ascii="Times New Roman" w:hAnsi="Times New Roman" w:cs="Times New Roman"/>
                <w:sz w:val="24"/>
                <w:szCs w:val="24"/>
              </w:rPr>
            </w:pPr>
            <w:r>
              <w:rPr>
                <w:rFonts w:hint="default" w:ascii="Times New Roman" w:hAnsi="Times New Roman" w:cs="Times New Roman"/>
                <w:sz w:val="24"/>
                <w:szCs w:val="24"/>
                <w:lang w:val="en-US"/>
              </w:rPr>
              <w:t>2019</w:t>
            </w:r>
          </w:p>
        </w:tc>
        <w:tc>
          <w:tcPr>
            <w:tcW w:w="1440" w:type="dxa"/>
            <w:vAlign w:val="top"/>
          </w:tcPr>
          <w:p>
            <w:pPr>
              <w:pStyle w:val="10"/>
              <w:jc w:val="both"/>
              <w:rPr>
                <w:rFonts w:hint="default" w:ascii="Times New Roman" w:hAnsi="Times New Roman" w:cs="Times New Roman"/>
                <w:sz w:val="24"/>
                <w:szCs w:val="24"/>
              </w:rPr>
            </w:pPr>
            <w:r>
              <w:rPr>
                <w:rFonts w:hint="default" w:ascii="Times New Roman" w:hAnsi="Times New Roman" w:cs="Times New Roman"/>
                <w:sz w:val="24"/>
                <w:szCs w:val="24"/>
              </w:rPr>
              <w:t>Đồng tác giả</w:t>
            </w:r>
          </w:p>
          <w:p>
            <w:pPr>
              <w:pStyle w:val="10"/>
              <w:jc w:val="both"/>
              <w:rPr>
                <w:rFonts w:hint="default" w:ascii="Times New Roman" w:hAnsi="Times New Roman" w:cs="Times New Roman"/>
                <w:sz w:val="24"/>
                <w:szCs w:val="24"/>
              </w:rPr>
            </w:pPr>
          </w:p>
        </w:tc>
        <w:tc>
          <w:tcPr>
            <w:tcW w:w="813" w:type="dxa"/>
            <w:vAlign w:val="top"/>
          </w:tcPr>
          <w:p>
            <w:pPr>
              <w:spacing w:line="240" w:lineRule="auto"/>
              <w:jc w:val="left"/>
              <w:rPr>
                <w:rFonts w:hint="default" w:ascii="Times New Roman" w:hAnsi="Times New Roman" w:cs="Times New Roman"/>
                <w:sz w:val="24"/>
                <w:szCs w:val="24"/>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55" w:type="dxa"/>
            <w:left w:w="55" w:type="dxa"/>
            <w:bottom w:w="55" w:type="dxa"/>
            <w:right w:w="55" w:type="dxa"/>
          </w:tblCellMar>
        </w:tblPrEx>
        <w:tc>
          <w:tcPr>
            <w:tcW w:w="540" w:type="dxa"/>
            <w:vAlign w:val="top"/>
          </w:tcPr>
          <w:p>
            <w:pPr>
              <w:pStyle w:val="10"/>
              <w:jc w:val="center"/>
              <w:rPr>
                <w:rFonts w:hint="default" w:ascii="Times New Roman" w:hAnsi="Times New Roman" w:cs="Times New Roman"/>
                <w:sz w:val="24"/>
                <w:szCs w:val="24"/>
              </w:rPr>
            </w:pPr>
            <w:r>
              <w:rPr>
                <w:rFonts w:hint="default" w:ascii="Times New Roman" w:hAnsi="Times New Roman" w:cs="Times New Roman"/>
                <w:sz w:val="24"/>
                <w:szCs w:val="24"/>
              </w:rPr>
              <w:t>2</w:t>
            </w:r>
          </w:p>
        </w:tc>
        <w:tc>
          <w:tcPr>
            <w:tcW w:w="3420" w:type="dxa"/>
            <w:vAlign w:val="top"/>
          </w:tcPr>
          <w:p>
            <w:pPr>
              <w:pStyle w:val="10"/>
              <w:jc w:val="both"/>
              <w:rPr>
                <w:rFonts w:hint="default" w:ascii="Times New Roman" w:hAnsi="Times New Roman" w:cs="Times New Roman"/>
                <w:sz w:val="24"/>
                <w:szCs w:val="24"/>
              </w:rPr>
            </w:pPr>
          </w:p>
        </w:tc>
        <w:tc>
          <w:tcPr>
            <w:tcW w:w="1440" w:type="dxa"/>
            <w:vAlign w:val="top"/>
          </w:tcPr>
          <w:p>
            <w:pPr>
              <w:pStyle w:val="10"/>
              <w:jc w:val="both"/>
              <w:rPr>
                <w:rFonts w:hint="default" w:ascii="Times New Roman" w:hAnsi="Times New Roman" w:cs="Times New Roman"/>
                <w:sz w:val="24"/>
                <w:szCs w:val="24"/>
              </w:rPr>
            </w:pPr>
          </w:p>
        </w:tc>
        <w:tc>
          <w:tcPr>
            <w:tcW w:w="1440" w:type="dxa"/>
            <w:vAlign w:val="top"/>
          </w:tcPr>
          <w:p>
            <w:pPr>
              <w:pStyle w:val="10"/>
              <w:jc w:val="both"/>
              <w:rPr>
                <w:rFonts w:hint="default" w:ascii="Times New Roman" w:hAnsi="Times New Roman" w:cs="Times New Roman"/>
                <w:sz w:val="24"/>
                <w:szCs w:val="24"/>
              </w:rPr>
            </w:pPr>
          </w:p>
        </w:tc>
        <w:tc>
          <w:tcPr>
            <w:tcW w:w="720" w:type="dxa"/>
            <w:vAlign w:val="top"/>
          </w:tcPr>
          <w:p>
            <w:pPr>
              <w:pStyle w:val="10"/>
              <w:jc w:val="both"/>
              <w:rPr>
                <w:rFonts w:hint="default" w:ascii="Times New Roman" w:hAnsi="Times New Roman" w:cs="Times New Roman"/>
                <w:sz w:val="24"/>
                <w:szCs w:val="24"/>
              </w:rPr>
            </w:pPr>
          </w:p>
        </w:tc>
        <w:tc>
          <w:tcPr>
            <w:tcW w:w="1440" w:type="dxa"/>
            <w:vAlign w:val="top"/>
          </w:tcPr>
          <w:p>
            <w:pPr>
              <w:pStyle w:val="10"/>
              <w:jc w:val="both"/>
              <w:rPr>
                <w:rFonts w:hint="default" w:ascii="Times New Roman" w:hAnsi="Times New Roman" w:cs="Times New Roman"/>
                <w:sz w:val="24"/>
                <w:szCs w:val="24"/>
              </w:rPr>
            </w:pPr>
          </w:p>
        </w:tc>
        <w:tc>
          <w:tcPr>
            <w:tcW w:w="813" w:type="dxa"/>
            <w:vAlign w:val="top"/>
          </w:tcPr>
          <w:p>
            <w:pPr>
              <w:pStyle w:val="10"/>
              <w:jc w:val="both"/>
              <w:rPr>
                <w:rFonts w:hint="default" w:ascii="Times New Roman" w:hAnsi="Times New Roman" w:cs="Times New Roman"/>
                <w:sz w:val="24"/>
                <w:szCs w:val="24"/>
              </w:rPr>
            </w:pPr>
          </w:p>
        </w:tc>
      </w:tr>
    </w:tbl>
    <w:p>
      <w:pPr>
        <w:jc w:val="both"/>
        <w:rPr>
          <w:rFonts w:hint="default" w:ascii="Times New Roman" w:hAnsi="Times New Roman" w:cs="Times New Roman"/>
          <w:i/>
          <w:iCs/>
          <w:sz w:val="24"/>
          <w:szCs w:val="24"/>
          <w:u w:val="single"/>
        </w:rPr>
      </w:pPr>
    </w:p>
    <w:p>
      <w:pPr>
        <w:jc w:val="both"/>
        <w:rPr>
          <w:rFonts w:hint="default" w:ascii="Times New Roman" w:hAnsi="Times New Roman" w:cs="Times New Roman"/>
          <w:i/>
          <w:iCs/>
          <w:sz w:val="24"/>
          <w:szCs w:val="24"/>
          <w:u w:val="single"/>
        </w:rPr>
      </w:pPr>
    </w:p>
    <w:p>
      <w:pPr>
        <w:jc w:val="both"/>
        <w:rPr>
          <w:rFonts w:hint="default" w:ascii="Times New Roman" w:hAnsi="Times New Roman" w:cs="Times New Roman"/>
          <w:i/>
          <w:iCs/>
          <w:sz w:val="24"/>
          <w:szCs w:val="24"/>
          <w:u w:val="single"/>
        </w:rPr>
      </w:pPr>
      <w:r>
        <w:rPr>
          <w:rFonts w:hint="default" w:ascii="Times New Roman" w:hAnsi="Times New Roman" w:cs="Times New Roman"/>
          <w:i/>
          <w:iCs/>
          <w:sz w:val="24"/>
          <w:szCs w:val="24"/>
          <w:u w:val="single"/>
        </w:rPr>
        <w:t xml:space="preserve">1.2. Sách xuất bản trong nước </w:t>
      </w:r>
    </w:p>
    <w:tbl>
      <w:tblPr>
        <w:tblStyle w:val="4"/>
        <w:tblW w:w="9918" w:type="dxa"/>
        <w:tblInd w:w="55"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55" w:type="dxa"/>
          <w:left w:w="55" w:type="dxa"/>
          <w:bottom w:w="55" w:type="dxa"/>
          <w:right w:w="55" w:type="dxa"/>
        </w:tblCellMar>
      </w:tblPr>
      <w:tblGrid>
        <w:gridCol w:w="540"/>
        <w:gridCol w:w="3422"/>
        <w:gridCol w:w="1141"/>
        <w:gridCol w:w="1739"/>
        <w:gridCol w:w="718"/>
        <w:gridCol w:w="1653"/>
        <w:gridCol w:w="705"/>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55" w:type="dxa"/>
            <w:left w:w="55" w:type="dxa"/>
            <w:bottom w:w="55" w:type="dxa"/>
            <w:right w:w="55" w:type="dxa"/>
          </w:tblCellMar>
        </w:tblPrEx>
        <w:tc>
          <w:tcPr>
            <w:tcW w:w="540" w:type="dxa"/>
            <w:vAlign w:val="center"/>
          </w:tcPr>
          <w:p>
            <w:pPr>
              <w:pStyle w:val="10"/>
              <w:jc w:val="center"/>
              <w:rPr>
                <w:rFonts w:hint="default" w:ascii="Times New Roman" w:hAnsi="Times New Roman" w:cs="Times New Roman"/>
                <w:b/>
                <w:bCs/>
                <w:i/>
                <w:sz w:val="24"/>
                <w:szCs w:val="24"/>
              </w:rPr>
            </w:pPr>
            <w:r>
              <w:rPr>
                <w:rFonts w:hint="default" w:ascii="Times New Roman" w:hAnsi="Times New Roman" w:cs="Times New Roman"/>
                <w:b/>
                <w:bCs/>
                <w:i/>
                <w:sz w:val="24"/>
                <w:szCs w:val="24"/>
              </w:rPr>
              <w:t>TT</w:t>
            </w:r>
          </w:p>
        </w:tc>
        <w:tc>
          <w:tcPr>
            <w:tcW w:w="3422" w:type="dxa"/>
            <w:vAlign w:val="center"/>
          </w:tcPr>
          <w:p>
            <w:pPr>
              <w:pStyle w:val="10"/>
              <w:jc w:val="center"/>
              <w:rPr>
                <w:rFonts w:hint="default" w:ascii="Times New Roman" w:hAnsi="Times New Roman" w:cs="Times New Roman"/>
                <w:b/>
                <w:bCs/>
                <w:i/>
                <w:sz w:val="24"/>
                <w:szCs w:val="24"/>
              </w:rPr>
            </w:pPr>
            <w:r>
              <w:rPr>
                <w:rFonts w:hint="default" w:ascii="Times New Roman" w:hAnsi="Times New Roman" w:cs="Times New Roman"/>
                <w:b/>
                <w:bCs/>
                <w:i/>
                <w:sz w:val="24"/>
                <w:szCs w:val="24"/>
              </w:rPr>
              <w:t>Tên sách</w:t>
            </w:r>
          </w:p>
        </w:tc>
        <w:tc>
          <w:tcPr>
            <w:tcW w:w="1141" w:type="dxa"/>
            <w:vAlign w:val="center"/>
          </w:tcPr>
          <w:p>
            <w:pPr>
              <w:pStyle w:val="10"/>
              <w:jc w:val="center"/>
              <w:rPr>
                <w:rFonts w:hint="default" w:ascii="Times New Roman" w:hAnsi="Times New Roman" w:cs="Times New Roman"/>
                <w:b/>
                <w:bCs/>
                <w:i/>
                <w:sz w:val="24"/>
                <w:szCs w:val="24"/>
              </w:rPr>
            </w:pPr>
            <w:r>
              <w:rPr>
                <w:rFonts w:hint="default" w:ascii="Times New Roman" w:hAnsi="Times New Roman" w:cs="Times New Roman"/>
                <w:b/>
                <w:bCs/>
                <w:i/>
                <w:sz w:val="24"/>
                <w:szCs w:val="24"/>
              </w:rPr>
              <w:t>Sản phẩm của đề tài/ dự án</w:t>
            </w:r>
          </w:p>
          <w:p>
            <w:pPr>
              <w:pStyle w:val="10"/>
              <w:jc w:val="center"/>
              <w:rPr>
                <w:rFonts w:hint="default" w:ascii="Times New Roman" w:hAnsi="Times New Roman" w:cs="Times New Roman"/>
                <w:bCs/>
                <w:i/>
                <w:sz w:val="24"/>
                <w:szCs w:val="24"/>
              </w:rPr>
            </w:pPr>
            <w:r>
              <w:rPr>
                <w:rFonts w:hint="default" w:ascii="Times New Roman" w:hAnsi="Times New Roman" w:cs="Times New Roman"/>
                <w:bCs/>
                <w:i/>
                <w:sz w:val="24"/>
                <w:szCs w:val="24"/>
              </w:rPr>
              <w:t>(chỉ ghi mã số)</w:t>
            </w:r>
          </w:p>
        </w:tc>
        <w:tc>
          <w:tcPr>
            <w:tcW w:w="1739" w:type="dxa"/>
            <w:vAlign w:val="center"/>
          </w:tcPr>
          <w:p>
            <w:pPr>
              <w:pStyle w:val="10"/>
              <w:jc w:val="center"/>
              <w:rPr>
                <w:rFonts w:hint="default" w:ascii="Times New Roman" w:hAnsi="Times New Roman" w:cs="Times New Roman"/>
                <w:b/>
                <w:bCs/>
                <w:i/>
                <w:sz w:val="24"/>
                <w:szCs w:val="24"/>
              </w:rPr>
            </w:pPr>
            <w:r>
              <w:rPr>
                <w:rFonts w:hint="default" w:ascii="Times New Roman" w:hAnsi="Times New Roman" w:cs="Times New Roman"/>
                <w:b/>
                <w:bCs/>
                <w:i/>
                <w:sz w:val="24"/>
                <w:szCs w:val="24"/>
              </w:rPr>
              <w:t>Nhà xuất bản</w:t>
            </w:r>
          </w:p>
        </w:tc>
        <w:tc>
          <w:tcPr>
            <w:tcW w:w="718" w:type="dxa"/>
            <w:vAlign w:val="center"/>
          </w:tcPr>
          <w:p>
            <w:pPr>
              <w:pStyle w:val="10"/>
              <w:jc w:val="center"/>
              <w:rPr>
                <w:rFonts w:hint="default" w:ascii="Times New Roman" w:hAnsi="Times New Roman" w:cs="Times New Roman"/>
                <w:b/>
                <w:bCs/>
                <w:i/>
                <w:sz w:val="24"/>
                <w:szCs w:val="24"/>
              </w:rPr>
            </w:pPr>
            <w:r>
              <w:rPr>
                <w:rFonts w:hint="default" w:ascii="Times New Roman" w:hAnsi="Times New Roman" w:cs="Times New Roman"/>
                <w:b/>
                <w:bCs/>
                <w:i/>
                <w:sz w:val="24"/>
                <w:szCs w:val="24"/>
              </w:rPr>
              <w:t>Năm xuất bản</w:t>
            </w:r>
          </w:p>
        </w:tc>
        <w:tc>
          <w:tcPr>
            <w:tcW w:w="1653" w:type="dxa"/>
            <w:vAlign w:val="center"/>
          </w:tcPr>
          <w:p>
            <w:pPr>
              <w:pStyle w:val="10"/>
              <w:ind w:left="-55" w:firstLine="55"/>
              <w:jc w:val="center"/>
              <w:rPr>
                <w:rFonts w:hint="default" w:ascii="Times New Roman" w:hAnsi="Times New Roman" w:cs="Times New Roman"/>
                <w:b/>
                <w:bCs/>
                <w:i/>
                <w:sz w:val="24"/>
                <w:szCs w:val="24"/>
              </w:rPr>
            </w:pPr>
            <w:r>
              <w:rPr>
                <w:rFonts w:hint="default" w:ascii="Times New Roman" w:hAnsi="Times New Roman" w:cs="Times New Roman"/>
                <w:b/>
                <w:bCs/>
                <w:i/>
                <w:sz w:val="24"/>
                <w:szCs w:val="24"/>
              </w:rPr>
              <w:t xml:space="preserve">Tác giả/ </w:t>
            </w:r>
          </w:p>
          <w:p>
            <w:pPr>
              <w:pStyle w:val="10"/>
              <w:jc w:val="center"/>
              <w:rPr>
                <w:rFonts w:hint="default" w:ascii="Times New Roman" w:hAnsi="Times New Roman" w:cs="Times New Roman"/>
                <w:b/>
                <w:bCs/>
                <w:i/>
                <w:sz w:val="24"/>
                <w:szCs w:val="24"/>
              </w:rPr>
            </w:pPr>
            <w:r>
              <w:rPr>
                <w:rFonts w:hint="default" w:ascii="Times New Roman" w:hAnsi="Times New Roman" w:cs="Times New Roman"/>
                <w:b/>
                <w:bCs/>
                <w:i/>
                <w:sz w:val="24"/>
                <w:szCs w:val="24"/>
              </w:rPr>
              <w:t>đồng tác giả</w:t>
            </w:r>
          </w:p>
        </w:tc>
        <w:tc>
          <w:tcPr>
            <w:tcW w:w="705" w:type="dxa"/>
            <w:vAlign w:val="center"/>
          </w:tcPr>
          <w:p>
            <w:pPr>
              <w:pStyle w:val="10"/>
              <w:jc w:val="center"/>
              <w:rPr>
                <w:rFonts w:hint="default" w:ascii="Times New Roman" w:hAnsi="Times New Roman" w:cs="Times New Roman"/>
                <w:b/>
                <w:bCs/>
                <w:i/>
                <w:sz w:val="24"/>
                <w:szCs w:val="24"/>
              </w:rPr>
            </w:pPr>
            <w:r>
              <w:rPr>
                <w:rFonts w:hint="default" w:ascii="Times New Roman" w:hAnsi="Times New Roman" w:cs="Times New Roman"/>
                <w:b/>
                <w:bCs/>
                <w:i/>
                <w:sz w:val="24"/>
                <w:szCs w:val="24"/>
              </w:rPr>
              <w:t>Bút danh</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55" w:type="dxa"/>
            <w:left w:w="55" w:type="dxa"/>
            <w:bottom w:w="55" w:type="dxa"/>
            <w:right w:w="55" w:type="dxa"/>
          </w:tblCellMar>
        </w:tblPrEx>
        <w:tc>
          <w:tcPr>
            <w:tcW w:w="540" w:type="dxa"/>
            <w:vAlign w:val="top"/>
          </w:tcPr>
          <w:p>
            <w:pPr>
              <w:pStyle w:val="10"/>
              <w:jc w:val="center"/>
              <w:rPr>
                <w:rFonts w:hint="default" w:ascii="Times New Roman" w:hAnsi="Times New Roman" w:cs="Times New Roman"/>
                <w:sz w:val="24"/>
                <w:szCs w:val="24"/>
              </w:rPr>
            </w:pPr>
            <w:r>
              <w:rPr>
                <w:rFonts w:hint="default" w:ascii="Times New Roman" w:hAnsi="Times New Roman" w:cs="Times New Roman"/>
                <w:sz w:val="24"/>
                <w:szCs w:val="24"/>
              </w:rPr>
              <w:t>1</w:t>
            </w:r>
          </w:p>
        </w:tc>
        <w:tc>
          <w:tcPr>
            <w:tcW w:w="3422" w:type="dxa"/>
            <w:vAlign w:val="top"/>
          </w:tcPr>
          <w:p>
            <w:pPr>
              <w:rPr>
                <w:rFonts w:hint="default" w:ascii="Times New Roman" w:hAnsi="Times New Roman" w:cs="Times New Roman"/>
                <w:sz w:val="24"/>
                <w:szCs w:val="24"/>
              </w:rPr>
            </w:pPr>
            <w:r>
              <w:rPr>
                <w:rFonts w:hint="default" w:ascii="Times New Roman" w:hAnsi="Times New Roman" w:cs="Times New Roman"/>
                <w:sz w:val="24"/>
                <w:szCs w:val="24"/>
              </w:rPr>
              <w:t>Những vấn đề ngữ văn: Thơ – Nghiên cứu, lý luận, phê bình</w:t>
            </w:r>
          </w:p>
        </w:tc>
        <w:tc>
          <w:tcPr>
            <w:tcW w:w="1141" w:type="dxa"/>
            <w:vAlign w:val="top"/>
          </w:tcPr>
          <w:p>
            <w:pPr>
              <w:rPr>
                <w:rFonts w:hint="default" w:ascii="Times New Roman" w:hAnsi="Times New Roman" w:cs="Times New Roman"/>
                <w:sz w:val="24"/>
                <w:szCs w:val="24"/>
              </w:rPr>
            </w:pPr>
          </w:p>
        </w:tc>
        <w:tc>
          <w:tcPr>
            <w:tcW w:w="1739" w:type="dxa"/>
            <w:vAlign w:val="top"/>
          </w:tcPr>
          <w:p>
            <w:pPr>
              <w:pStyle w:val="10"/>
              <w:jc w:val="both"/>
              <w:rPr>
                <w:rFonts w:hint="default" w:ascii="Times New Roman" w:hAnsi="Times New Roman" w:cs="Times New Roman"/>
                <w:sz w:val="24"/>
                <w:szCs w:val="24"/>
              </w:rPr>
            </w:pPr>
            <w:r>
              <w:rPr>
                <w:rFonts w:hint="default" w:ascii="Times New Roman" w:hAnsi="Times New Roman" w:cs="Times New Roman"/>
                <w:sz w:val="24"/>
                <w:szCs w:val="24"/>
              </w:rPr>
              <w:t>Văn nghệ</w:t>
            </w:r>
          </w:p>
        </w:tc>
        <w:tc>
          <w:tcPr>
            <w:tcW w:w="718" w:type="dxa"/>
            <w:vAlign w:val="top"/>
          </w:tcPr>
          <w:p>
            <w:pPr>
              <w:pStyle w:val="10"/>
              <w:jc w:val="both"/>
              <w:rPr>
                <w:rFonts w:hint="default" w:ascii="Times New Roman" w:hAnsi="Times New Roman" w:cs="Times New Roman"/>
                <w:sz w:val="24"/>
                <w:szCs w:val="24"/>
              </w:rPr>
            </w:pPr>
            <w:r>
              <w:rPr>
                <w:rFonts w:hint="default" w:ascii="Times New Roman" w:hAnsi="Times New Roman" w:cs="Times New Roman"/>
                <w:sz w:val="24"/>
                <w:szCs w:val="24"/>
              </w:rPr>
              <w:t>2005</w:t>
            </w:r>
          </w:p>
        </w:tc>
        <w:tc>
          <w:tcPr>
            <w:tcW w:w="1653" w:type="dxa"/>
            <w:vAlign w:val="top"/>
          </w:tcPr>
          <w:p>
            <w:pPr>
              <w:pStyle w:val="10"/>
              <w:jc w:val="both"/>
              <w:rPr>
                <w:rFonts w:hint="default" w:ascii="Times New Roman" w:hAnsi="Times New Roman" w:cs="Times New Roman"/>
                <w:sz w:val="24"/>
                <w:szCs w:val="24"/>
              </w:rPr>
            </w:pPr>
            <w:r>
              <w:rPr>
                <w:rFonts w:hint="default" w:ascii="Times New Roman" w:hAnsi="Times New Roman" w:cs="Times New Roman"/>
                <w:sz w:val="24"/>
                <w:szCs w:val="24"/>
              </w:rPr>
              <w:t>Đồng tác giả</w:t>
            </w:r>
          </w:p>
        </w:tc>
        <w:tc>
          <w:tcPr>
            <w:tcW w:w="705" w:type="dxa"/>
            <w:vAlign w:val="top"/>
          </w:tcPr>
          <w:p>
            <w:pPr>
              <w:rPr>
                <w:rFonts w:hint="default" w:ascii="Times New Roman" w:hAnsi="Times New Roman" w:cs="Times New Roman"/>
                <w:sz w:val="24"/>
                <w:szCs w:val="24"/>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55" w:type="dxa"/>
            <w:left w:w="55" w:type="dxa"/>
            <w:bottom w:w="55" w:type="dxa"/>
            <w:right w:w="55" w:type="dxa"/>
          </w:tblCellMar>
        </w:tblPrEx>
        <w:tc>
          <w:tcPr>
            <w:tcW w:w="540" w:type="dxa"/>
            <w:vAlign w:val="top"/>
          </w:tcPr>
          <w:p>
            <w:pPr>
              <w:pStyle w:val="10"/>
              <w:jc w:val="center"/>
              <w:rPr>
                <w:rFonts w:hint="default" w:ascii="Times New Roman" w:hAnsi="Times New Roman" w:cs="Times New Roman"/>
                <w:sz w:val="24"/>
                <w:szCs w:val="24"/>
              </w:rPr>
            </w:pPr>
            <w:r>
              <w:rPr>
                <w:rFonts w:hint="default" w:ascii="Times New Roman" w:hAnsi="Times New Roman" w:cs="Times New Roman"/>
                <w:sz w:val="24"/>
                <w:szCs w:val="24"/>
              </w:rPr>
              <w:t>2</w:t>
            </w:r>
          </w:p>
        </w:tc>
        <w:tc>
          <w:tcPr>
            <w:tcW w:w="3422" w:type="dxa"/>
            <w:vAlign w:val="top"/>
          </w:tcPr>
          <w:p>
            <w:pPr>
              <w:rPr>
                <w:rFonts w:hint="default" w:ascii="Times New Roman" w:hAnsi="Times New Roman" w:cs="Times New Roman"/>
                <w:sz w:val="24"/>
                <w:szCs w:val="24"/>
              </w:rPr>
            </w:pPr>
            <w:r>
              <w:rPr>
                <w:rFonts w:hint="default" w:ascii="Times New Roman" w:hAnsi="Times New Roman" w:cs="Times New Roman"/>
                <w:sz w:val="24"/>
                <w:szCs w:val="24"/>
              </w:rPr>
              <w:t>Những vấn đề Khoa học Xã hội &amp; Nhân văn </w:t>
            </w:r>
          </w:p>
        </w:tc>
        <w:tc>
          <w:tcPr>
            <w:tcW w:w="1141" w:type="dxa"/>
            <w:vAlign w:val="top"/>
          </w:tcPr>
          <w:p>
            <w:pPr>
              <w:rPr>
                <w:rFonts w:hint="default" w:ascii="Times New Roman" w:hAnsi="Times New Roman" w:cs="Times New Roman"/>
                <w:sz w:val="24"/>
                <w:szCs w:val="24"/>
              </w:rPr>
            </w:pPr>
          </w:p>
        </w:tc>
        <w:tc>
          <w:tcPr>
            <w:tcW w:w="1739" w:type="dxa"/>
            <w:vAlign w:val="top"/>
          </w:tcPr>
          <w:p>
            <w:pPr>
              <w:pStyle w:val="10"/>
              <w:jc w:val="both"/>
              <w:rPr>
                <w:rFonts w:hint="default" w:ascii="Times New Roman" w:hAnsi="Times New Roman" w:cs="Times New Roman"/>
                <w:sz w:val="24"/>
                <w:szCs w:val="24"/>
              </w:rPr>
            </w:pPr>
            <w:r>
              <w:rPr>
                <w:rFonts w:hint="default" w:ascii="Times New Roman" w:hAnsi="Times New Roman" w:cs="Times New Roman"/>
                <w:sz w:val="24"/>
                <w:szCs w:val="24"/>
              </w:rPr>
              <w:t>ĐHQG-HCM</w:t>
            </w:r>
          </w:p>
        </w:tc>
        <w:tc>
          <w:tcPr>
            <w:tcW w:w="718" w:type="dxa"/>
            <w:vAlign w:val="top"/>
          </w:tcPr>
          <w:p>
            <w:pPr>
              <w:pStyle w:val="10"/>
              <w:jc w:val="both"/>
              <w:rPr>
                <w:rFonts w:hint="default" w:ascii="Times New Roman" w:hAnsi="Times New Roman" w:cs="Times New Roman"/>
                <w:sz w:val="24"/>
                <w:szCs w:val="24"/>
              </w:rPr>
            </w:pPr>
            <w:r>
              <w:rPr>
                <w:rFonts w:hint="default" w:ascii="Times New Roman" w:hAnsi="Times New Roman" w:cs="Times New Roman"/>
                <w:sz w:val="24"/>
                <w:szCs w:val="24"/>
              </w:rPr>
              <w:t>2008</w:t>
            </w:r>
          </w:p>
        </w:tc>
        <w:tc>
          <w:tcPr>
            <w:tcW w:w="1653" w:type="dxa"/>
            <w:vAlign w:val="top"/>
          </w:tcPr>
          <w:p>
            <w:pPr>
              <w:pStyle w:val="10"/>
              <w:jc w:val="both"/>
              <w:rPr>
                <w:rFonts w:hint="default" w:ascii="Times New Roman" w:hAnsi="Times New Roman" w:cs="Times New Roman"/>
                <w:sz w:val="24"/>
                <w:szCs w:val="24"/>
              </w:rPr>
            </w:pPr>
            <w:r>
              <w:rPr>
                <w:rFonts w:hint="default" w:ascii="Times New Roman" w:hAnsi="Times New Roman" w:cs="Times New Roman"/>
                <w:sz w:val="24"/>
                <w:szCs w:val="24"/>
              </w:rPr>
              <w:t>Đồng tác giả</w:t>
            </w:r>
          </w:p>
        </w:tc>
        <w:tc>
          <w:tcPr>
            <w:tcW w:w="705" w:type="dxa"/>
            <w:vAlign w:val="top"/>
          </w:tcPr>
          <w:p>
            <w:pPr>
              <w:rPr>
                <w:rFonts w:hint="default" w:ascii="Times New Roman" w:hAnsi="Times New Roman" w:cs="Times New Roman"/>
                <w:sz w:val="24"/>
                <w:szCs w:val="24"/>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55" w:type="dxa"/>
            <w:left w:w="55" w:type="dxa"/>
            <w:bottom w:w="55" w:type="dxa"/>
            <w:right w:w="55" w:type="dxa"/>
          </w:tblCellMar>
        </w:tblPrEx>
        <w:tc>
          <w:tcPr>
            <w:tcW w:w="540" w:type="dxa"/>
            <w:vAlign w:val="top"/>
          </w:tcPr>
          <w:p>
            <w:pPr>
              <w:pStyle w:val="10"/>
              <w:jc w:val="center"/>
              <w:rPr>
                <w:rFonts w:hint="default" w:ascii="Times New Roman" w:hAnsi="Times New Roman" w:cs="Times New Roman"/>
                <w:sz w:val="24"/>
                <w:szCs w:val="24"/>
              </w:rPr>
            </w:pPr>
            <w:r>
              <w:rPr>
                <w:rFonts w:hint="default" w:ascii="Times New Roman" w:hAnsi="Times New Roman" w:cs="Times New Roman"/>
                <w:sz w:val="24"/>
                <w:szCs w:val="24"/>
              </w:rPr>
              <w:t>3</w:t>
            </w:r>
          </w:p>
        </w:tc>
        <w:tc>
          <w:tcPr>
            <w:tcW w:w="3422" w:type="dxa"/>
            <w:vAlign w:val="top"/>
          </w:tcPr>
          <w:p>
            <w:pPr>
              <w:rPr>
                <w:rFonts w:hint="default" w:ascii="Times New Roman" w:hAnsi="Times New Roman" w:cs="Times New Roman"/>
                <w:sz w:val="24"/>
                <w:szCs w:val="24"/>
              </w:rPr>
            </w:pPr>
            <w:r>
              <w:rPr>
                <w:rFonts w:hint="default" w:ascii="Times New Roman" w:hAnsi="Times New Roman" w:cs="Times New Roman"/>
                <w:sz w:val="24"/>
                <w:szCs w:val="24"/>
              </w:rPr>
              <w:t>Thông báo văn hóa 2009</w:t>
            </w:r>
          </w:p>
        </w:tc>
        <w:tc>
          <w:tcPr>
            <w:tcW w:w="1141" w:type="dxa"/>
            <w:vAlign w:val="top"/>
          </w:tcPr>
          <w:p>
            <w:pPr>
              <w:rPr>
                <w:rFonts w:hint="default" w:ascii="Times New Roman" w:hAnsi="Times New Roman" w:cs="Times New Roman"/>
                <w:sz w:val="24"/>
                <w:szCs w:val="24"/>
              </w:rPr>
            </w:pPr>
          </w:p>
        </w:tc>
        <w:tc>
          <w:tcPr>
            <w:tcW w:w="1739" w:type="dxa"/>
            <w:vAlign w:val="top"/>
          </w:tcPr>
          <w:p>
            <w:pPr>
              <w:pStyle w:val="10"/>
              <w:jc w:val="both"/>
              <w:rPr>
                <w:rFonts w:hint="default" w:ascii="Times New Roman" w:hAnsi="Times New Roman" w:cs="Times New Roman"/>
                <w:sz w:val="24"/>
                <w:szCs w:val="24"/>
              </w:rPr>
            </w:pPr>
            <w:r>
              <w:rPr>
                <w:rFonts w:hint="default" w:ascii="Times New Roman" w:hAnsi="Times New Roman" w:cs="Times New Roman"/>
                <w:sz w:val="24"/>
                <w:szCs w:val="24"/>
              </w:rPr>
              <w:t>Từ điển Bách Khoa</w:t>
            </w:r>
          </w:p>
        </w:tc>
        <w:tc>
          <w:tcPr>
            <w:tcW w:w="718" w:type="dxa"/>
            <w:vAlign w:val="top"/>
          </w:tcPr>
          <w:p>
            <w:pPr>
              <w:pStyle w:val="10"/>
              <w:jc w:val="both"/>
              <w:rPr>
                <w:rFonts w:hint="default" w:ascii="Times New Roman" w:hAnsi="Times New Roman" w:cs="Times New Roman"/>
                <w:sz w:val="24"/>
                <w:szCs w:val="24"/>
              </w:rPr>
            </w:pPr>
            <w:r>
              <w:rPr>
                <w:rFonts w:hint="default" w:ascii="Times New Roman" w:hAnsi="Times New Roman" w:cs="Times New Roman"/>
                <w:sz w:val="24"/>
                <w:szCs w:val="24"/>
              </w:rPr>
              <w:t>2009</w:t>
            </w:r>
          </w:p>
        </w:tc>
        <w:tc>
          <w:tcPr>
            <w:tcW w:w="1653" w:type="dxa"/>
            <w:vAlign w:val="top"/>
          </w:tcPr>
          <w:p>
            <w:pPr>
              <w:pStyle w:val="10"/>
              <w:jc w:val="both"/>
              <w:rPr>
                <w:rFonts w:hint="default" w:ascii="Times New Roman" w:hAnsi="Times New Roman" w:cs="Times New Roman"/>
                <w:sz w:val="24"/>
                <w:szCs w:val="24"/>
              </w:rPr>
            </w:pPr>
            <w:r>
              <w:rPr>
                <w:rFonts w:hint="default" w:ascii="Times New Roman" w:hAnsi="Times New Roman" w:cs="Times New Roman"/>
                <w:sz w:val="24"/>
                <w:szCs w:val="24"/>
              </w:rPr>
              <w:t>Đồng tác giả</w:t>
            </w:r>
          </w:p>
        </w:tc>
        <w:tc>
          <w:tcPr>
            <w:tcW w:w="705" w:type="dxa"/>
            <w:vAlign w:val="top"/>
          </w:tcPr>
          <w:p>
            <w:pPr>
              <w:rPr>
                <w:rFonts w:hint="default" w:ascii="Times New Roman" w:hAnsi="Times New Roman" w:cs="Times New Roman"/>
                <w:sz w:val="24"/>
                <w:szCs w:val="24"/>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55" w:type="dxa"/>
            <w:left w:w="55" w:type="dxa"/>
            <w:bottom w:w="55" w:type="dxa"/>
            <w:right w:w="55" w:type="dxa"/>
          </w:tblCellMar>
        </w:tblPrEx>
        <w:tc>
          <w:tcPr>
            <w:tcW w:w="540" w:type="dxa"/>
            <w:vAlign w:val="top"/>
          </w:tcPr>
          <w:p>
            <w:pPr>
              <w:pStyle w:val="10"/>
              <w:jc w:val="center"/>
              <w:rPr>
                <w:rFonts w:hint="default" w:ascii="Times New Roman" w:hAnsi="Times New Roman" w:cs="Times New Roman"/>
                <w:sz w:val="24"/>
                <w:szCs w:val="24"/>
              </w:rPr>
            </w:pPr>
            <w:r>
              <w:rPr>
                <w:rFonts w:hint="default" w:ascii="Times New Roman" w:hAnsi="Times New Roman" w:cs="Times New Roman"/>
                <w:sz w:val="24"/>
                <w:szCs w:val="24"/>
              </w:rPr>
              <w:t>4</w:t>
            </w:r>
          </w:p>
        </w:tc>
        <w:tc>
          <w:tcPr>
            <w:tcW w:w="3422" w:type="dxa"/>
            <w:vAlign w:val="top"/>
          </w:tcPr>
          <w:p>
            <w:pPr>
              <w:rPr>
                <w:rFonts w:hint="default" w:ascii="Times New Roman" w:hAnsi="Times New Roman" w:cs="Times New Roman"/>
                <w:sz w:val="24"/>
                <w:szCs w:val="24"/>
              </w:rPr>
            </w:pPr>
            <w:r>
              <w:rPr>
                <w:rFonts w:hint="default" w:ascii="Times New Roman" w:hAnsi="Times New Roman" w:cs="Times New Roman"/>
                <w:sz w:val="24"/>
                <w:szCs w:val="24"/>
              </w:rPr>
              <w:t>Văn học Phật giáo với 1000 năm Thăng Long Hà Nội</w:t>
            </w:r>
          </w:p>
        </w:tc>
        <w:tc>
          <w:tcPr>
            <w:tcW w:w="1141" w:type="dxa"/>
            <w:vAlign w:val="top"/>
          </w:tcPr>
          <w:p>
            <w:pPr>
              <w:rPr>
                <w:rFonts w:hint="default" w:ascii="Times New Roman" w:hAnsi="Times New Roman" w:cs="Times New Roman"/>
                <w:sz w:val="24"/>
                <w:szCs w:val="24"/>
              </w:rPr>
            </w:pPr>
          </w:p>
        </w:tc>
        <w:tc>
          <w:tcPr>
            <w:tcW w:w="1739" w:type="dxa"/>
            <w:vAlign w:val="top"/>
          </w:tcPr>
          <w:p>
            <w:pPr>
              <w:pStyle w:val="10"/>
              <w:jc w:val="both"/>
              <w:rPr>
                <w:rFonts w:hint="default" w:ascii="Times New Roman" w:hAnsi="Times New Roman" w:cs="Times New Roman"/>
                <w:sz w:val="24"/>
                <w:szCs w:val="24"/>
              </w:rPr>
            </w:pPr>
            <w:r>
              <w:rPr>
                <w:rFonts w:hint="default" w:ascii="Times New Roman" w:hAnsi="Times New Roman" w:cs="Times New Roman"/>
                <w:sz w:val="24"/>
                <w:szCs w:val="24"/>
              </w:rPr>
              <w:t>Văn hóa thông tin</w:t>
            </w:r>
          </w:p>
        </w:tc>
        <w:tc>
          <w:tcPr>
            <w:tcW w:w="718" w:type="dxa"/>
            <w:vAlign w:val="top"/>
          </w:tcPr>
          <w:p>
            <w:pPr>
              <w:pStyle w:val="10"/>
              <w:jc w:val="both"/>
              <w:rPr>
                <w:rFonts w:hint="default" w:ascii="Times New Roman" w:hAnsi="Times New Roman" w:cs="Times New Roman"/>
                <w:sz w:val="24"/>
                <w:szCs w:val="24"/>
              </w:rPr>
            </w:pPr>
            <w:r>
              <w:rPr>
                <w:rFonts w:hint="default" w:ascii="Times New Roman" w:hAnsi="Times New Roman" w:cs="Times New Roman"/>
                <w:sz w:val="24"/>
                <w:szCs w:val="24"/>
              </w:rPr>
              <w:t>2010</w:t>
            </w:r>
          </w:p>
        </w:tc>
        <w:tc>
          <w:tcPr>
            <w:tcW w:w="1653" w:type="dxa"/>
            <w:vAlign w:val="top"/>
          </w:tcPr>
          <w:p>
            <w:pPr>
              <w:pStyle w:val="10"/>
              <w:jc w:val="both"/>
              <w:rPr>
                <w:rFonts w:hint="default" w:ascii="Times New Roman" w:hAnsi="Times New Roman" w:cs="Times New Roman"/>
                <w:sz w:val="24"/>
                <w:szCs w:val="24"/>
              </w:rPr>
            </w:pPr>
            <w:r>
              <w:rPr>
                <w:rFonts w:hint="default" w:ascii="Times New Roman" w:hAnsi="Times New Roman" w:cs="Times New Roman"/>
                <w:sz w:val="24"/>
                <w:szCs w:val="24"/>
              </w:rPr>
              <w:t>Đồng tác giả</w:t>
            </w:r>
          </w:p>
        </w:tc>
        <w:tc>
          <w:tcPr>
            <w:tcW w:w="705" w:type="dxa"/>
            <w:vAlign w:val="top"/>
          </w:tcPr>
          <w:p>
            <w:pPr>
              <w:pStyle w:val="10"/>
              <w:rPr>
                <w:rFonts w:hint="default" w:ascii="Times New Roman" w:hAnsi="Times New Roman" w:cs="Times New Roman"/>
                <w:sz w:val="24"/>
                <w:szCs w:val="24"/>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55" w:type="dxa"/>
            <w:left w:w="55" w:type="dxa"/>
            <w:bottom w:w="55" w:type="dxa"/>
            <w:right w:w="55" w:type="dxa"/>
          </w:tblCellMar>
        </w:tblPrEx>
        <w:tc>
          <w:tcPr>
            <w:tcW w:w="540" w:type="dxa"/>
            <w:vAlign w:val="top"/>
          </w:tcPr>
          <w:p>
            <w:pPr>
              <w:pStyle w:val="10"/>
              <w:jc w:val="center"/>
              <w:rPr>
                <w:rFonts w:hint="default" w:ascii="Times New Roman" w:hAnsi="Times New Roman" w:cs="Times New Roman"/>
                <w:sz w:val="24"/>
                <w:szCs w:val="24"/>
              </w:rPr>
            </w:pPr>
            <w:r>
              <w:rPr>
                <w:rFonts w:hint="default" w:ascii="Times New Roman" w:hAnsi="Times New Roman" w:cs="Times New Roman"/>
                <w:sz w:val="24"/>
                <w:szCs w:val="24"/>
              </w:rPr>
              <w:t>5</w:t>
            </w:r>
          </w:p>
        </w:tc>
        <w:tc>
          <w:tcPr>
            <w:tcW w:w="3422" w:type="dxa"/>
            <w:vAlign w:val="top"/>
          </w:tcPr>
          <w:p>
            <w:pPr>
              <w:rPr>
                <w:rFonts w:hint="default" w:ascii="Times New Roman" w:hAnsi="Times New Roman" w:cs="Times New Roman"/>
                <w:sz w:val="24"/>
                <w:szCs w:val="24"/>
              </w:rPr>
            </w:pPr>
            <w:r>
              <w:rPr>
                <w:rFonts w:hint="default" w:ascii="Times New Roman" w:hAnsi="Times New Roman" w:cs="Times New Roman"/>
                <w:sz w:val="24"/>
                <w:szCs w:val="24"/>
              </w:rPr>
              <w:t>Thông báo văn hóa 2010</w:t>
            </w:r>
          </w:p>
        </w:tc>
        <w:tc>
          <w:tcPr>
            <w:tcW w:w="1141" w:type="dxa"/>
            <w:vAlign w:val="top"/>
          </w:tcPr>
          <w:p>
            <w:pPr>
              <w:rPr>
                <w:rFonts w:hint="default" w:ascii="Times New Roman" w:hAnsi="Times New Roman" w:cs="Times New Roman"/>
                <w:sz w:val="24"/>
                <w:szCs w:val="24"/>
              </w:rPr>
            </w:pPr>
          </w:p>
        </w:tc>
        <w:tc>
          <w:tcPr>
            <w:tcW w:w="1739" w:type="dxa"/>
            <w:vAlign w:val="top"/>
          </w:tcPr>
          <w:p>
            <w:pPr>
              <w:pStyle w:val="10"/>
              <w:jc w:val="both"/>
              <w:rPr>
                <w:rFonts w:hint="default" w:ascii="Times New Roman" w:hAnsi="Times New Roman" w:cs="Times New Roman"/>
                <w:sz w:val="24"/>
                <w:szCs w:val="24"/>
              </w:rPr>
            </w:pPr>
            <w:r>
              <w:rPr>
                <w:rFonts w:hint="default" w:ascii="Times New Roman" w:hAnsi="Times New Roman" w:cs="Times New Roman"/>
                <w:sz w:val="24"/>
                <w:szCs w:val="24"/>
              </w:rPr>
              <w:t>Khoa học Xã hội</w:t>
            </w:r>
          </w:p>
        </w:tc>
        <w:tc>
          <w:tcPr>
            <w:tcW w:w="718" w:type="dxa"/>
            <w:vAlign w:val="top"/>
          </w:tcPr>
          <w:p>
            <w:pPr>
              <w:pStyle w:val="10"/>
              <w:jc w:val="both"/>
              <w:rPr>
                <w:rFonts w:hint="default" w:ascii="Times New Roman" w:hAnsi="Times New Roman" w:cs="Times New Roman"/>
                <w:sz w:val="24"/>
                <w:szCs w:val="24"/>
              </w:rPr>
            </w:pPr>
            <w:r>
              <w:rPr>
                <w:rFonts w:hint="default" w:ascii="Times New Roman" w:hAnsi="Times New Roman" w:cs="Times New Roman"/>
                <w:sz w:val="24"/>
                <w:szCs w:val="24"/>
              </w:rPr>
              <w:t>2010</w:t>
            </w:r>
          </w:p>
        </w:tc>
        <w:tc>
          <w:tcPr>
            <w:tcW w:w="1653" w:type="dxa"/>
            <w:vAlign w:val="top"/>
          </w:tcPr>
          <w:p>
            <w:pPr>
              <w:pStyle w:val="10"/>
              <w:jc w:val="both"/>
              <w:rPr>
                <w:rFonts w:hint="default" w:ascii="Times New Roman" w:hAnsi="Times New Roman" w:cs="Times New Roman"/>
                <w:sz w:val="24"/>
                <w:szCs w:val="24"/>
              </w:rPr>
            </w:pPr>
            <w:r>
              <w:rPr>
                <w:rFonts w:hint="default" w:ascii="Times New Roman" w:hAnsi="Times New Roman" w:cs="Times New Roman"/>
                <w:sz w:val="24"/>
                <w:szCs w:val="24"/>
              </w:rPr>
              <w:t>Đồng tác giả</w:t>
            </w:r>
          </w:p>
        </w:tc>
        <w:tc>
          <w:tcPr>
            <w:tcW w:w="705" w:type="dxa"/>
            <w:vAlign w:val="top"/>
          </w:tcPr>
          <w:p>
            <w:pPr>
              <w:rPr>
                <w:rFonts w:hint="default" w:ascii="Times New Roman" w:hAnsi="Times New Roman" w:cs="Times New Roman"/>
                <w:sz w:val="24"/>
                <w:szCs w:val="24"/>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55" w:type="dxa"/>
            <w:left w:w="55" w:type="dxa"/>
            <w:bottom w:w="55" w:type="dxa"/>
            <w:right w:w="55" w:type="dxa"/>
          </w:tblCellMar>
        </w:tblPrEx>
        <w:tc>
          <w:tcPr>
            <w:tcW w:w="540" w:type="dxa"/>
            <w:vAlign w:val="top"/>
          </w:tcPr>
          <w:p>
            <w:pPr>
              <w:pStyle w:val="10"/>
              <w:jc w:val="center"/>
              <w:rPr>
                <w:rFonts w:hint="default" w:ascii="Times New Roman" w:hAnsi="Times New Roman" w:cs="Times New Roman"/>
                <w:sz w:val="24"/>
                <w:szCs w:val="24"/>
              </w:rPr>
            </w:pPr>
            <w:r>
              <w:rPr>
                <w:rFonts w:hint="default" w:ascii="Times New Roman" w:hAnsi="Times New Roman" w:cs="Times New Roman"/>
                <w:sz w:val="24"/>
                <w:szCs w:val="24"/>
              </w:rPr>
              <w:t>6</w:t>
            </w:r>
          </w:p>
        </w:tc>
        <w:tc>
          <w:tcPr>
            <w:tcW w:w="3422" w:type="dxa"/>
            <w:vAlign w:val="top"/>
          </w:tcPr>
          <w:p>
            <w:pPr>
              <w:rPr>
                <w:rFonts w:hint="default" w:ascii="Times New Roman" w:hAnsi="Times New Roman" w:cs="Times New Roman"/>
                <w:sz w:val="24"/>
                <w:szCs w:val="24"/>
              </w:rPr>
            </w:pPr>
            <w:r>
              <w:rPr>
                <w:rFonts w:hint="default" w:ascii="Times New Roman" w:hAnsi="Times New Roman" w:cs="Times New Roman"/>
                <w:sz w:val="24"/>
                <w:szCs w:val="24"/>
              </w:rPr>
              <w:t>Văn học dân gian Châu Đốc</w:t>
            </w:r>
          </w:p>
        </w:tc>
        <w:tc>
          <w:tcPr>
            <w:tcW w:w="1141" w:type="dxa"/>
            <w:vAlign w:val="top"/>
          </w:tcPr>
          <w:p>
            <w:pPr>
              <w:rPr>
                <w:rFonts w:hint="default" w:ascii="Times New Roman" w:hAnsi="Times New Roman" w:cs="Times New Roman"/>
                <w:sz w:val="24"/>
                <w:szCs w:val="24"/>
              </w:rPr>
            </w:pPr>
          </w:p>
        </w:tc>
        <w:tc>
          <w:tcPr>
            <w:tcW w:w="1739" w:type="dxa"/>
            <w:vAlign w:val="top"/>
          </w:tcPr>
          <w:p>
            <w:pPr>
              <w:pStyle w:val="10"/>
              <w:jc w:val="both"/>
              <w:rPr>
                <w:rFonts w:hint="default" w:ascii="Times New Roman" w:hAnsi="Times New Roman" w:cs="Times New Roman"/>
                <w:sz w:val="24"/>
                <w:szCs w:val="24"/>
              </w:rPr>
            </w:pPr>
            <w:r>
              <w:rPr>
                <w:rFonts w:hint="default" w:ascii="Times New Roman" w:hAnsi="Times New Roman" w:cs="Times New Roman"/>
                <w:sz w:val="24"/>
                <w:szCs w:val="24"/>
              </w:rPr>
              <w:t>Dân Trí, H</w:t>
            </w:r>
          </w:p>
        </w:tc>
        <w:tc>
          <w:tcPr>
            <w:tcW w:w="718" w:type="dxa"/>
            <w:vAlign w:val="top"/>
          </w:tcPr>
          <w:p>
            <w:pPr>
              <w:pStyle w:val="10"/>
              <w:jc w:val="both"/>
              <w:rPr>
                <w:rFonts w:hint="default" w:ascii="Times New Roman" w:hAnsi="Times New Roman" w:cs="Times New Roman"/>
                <w:sz w:val="24"/>
                <w:szCs w:val="24"/>
              </w:rPr>
            </w:pPr>
            <w:r>
              <w:rPr>
                <w:rFonts w:hint="default" w:ascii="Times New Roman" w:hAnsi="Times New Roman" w:cs="Times New Roman"/>
                <w:sz w:val="24"/>
                <w:szCs w:val="24"/>
              </w:rPr>
              <w:t>2010</w:t>
            </w:r>
          </w:p>
        </w:tc>
        <w:tc>
          <w:tcPr>
            <w:tcW w:w="1653" w:type="dxa"/>
            <w:vAlign w:val="top"/>
          </w:tcPr>
          <w:p>
            <w:pPr>
              <w:pStyle w:val="10"/>
              <w:jc w:val="both"/>
              <w:rPr>
                <w:rFonts w:hint="default" w:ascii="Times New Roman" w:hAnsi="Times New Roman" w:cs="Times New Roman"/>
                <w:sz w:val="24"/>
                <w:szCs w:val="24"/>
              </w:rPr>
            </w:pPr>
            <w:r>
              <w:rPr>
                <w:rFonts w:hint="default" w:ascii="Times New Roman" w:hAnsi="Times New Roman" w:cs="Times New Roman"/>
                <w:sz w:val="24"/>
                <w:szCs w:val="24"/>
              </w:rPr>
              <w:t>Đồng tác giả</w:t>
            </w:r>
          </w:p>
        </w:tc>
        <w:tc>
          <w:tcPr>
            <w:tcW w:w="705" w:type="dxa"/>
            <w:vAlign w:val="top"/>
          </w:tcPr>
          <w:p>
            <w:pPr>
              <w:rPr>
                <w:rFonts w:hint="default" w:ascii="Times New Roman" w:hAnsi="Times New Roman" w:cs="Times New Roman"/>
                <w:sz w:val="24"/>
                <w:szCs w:val="24"/>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55" w:type="dxa"/>
            <w:left w:w="55" w:type="dxa"/>
            <w:bottom w:w="55" w:type="dxa"/>
            <w:right w:w="55" w:type="dxa"/>
          </w:tblCellMar>
        </w:tblPrEx>
        <w:tc>
          <w:tcPr>
            <w:tcW w:w="540" w:type="dxa"/>
            <w:vAlign w:val="top"/>
          </w:tcPr>
          <w:p>
            <w:pPr>
              <w:pStyle w:val="10"/>
              <w:jc w:val="center"/>
              <w:rPr>
                <w:rFonts w:hint="default" w:ascii="Times New Roman" w:hAnsi="Times New Roman" w:cs="Times New Roman"/>
                <w:sz w:val="24"/>
                <w:szCs w:val="24"/>
              </w:rPr>
            </w:pPr>
            <w:r>
              <w:rPr>
                <w:rFonts w:hint="default" w:ascii="Times New Roman" w:hAnsi="Times New Roman" w:cs="Times New Roman"/>
                <w:sz w:val="24"/>
                <w:szCs w:val="24"/>
              </w:rPr>
              <w:t>7</w:t>
            </w:r>
          </w:p>
        </w:tc>
        <w:tc>
          <w:tcPr>
            <w:tcW w:w="3422" w:type="dxa"/>
            <w:vAlign w:val="top"/>
          </w:tcPr>
          <w:p>
            <w:pPr>
              <w:rPr>
                <w:rFonts w:hint="default" w:ascii="Times New Roman" w:hAnsi="Times New Roman" w:cs="Times New Roman"/>
                <w:sz w:val="24"/>
                <w:szCs w:val="24"/>
              </w:rPr>
            </w:pPr>
            <w:r>
              <w:rPr>
                <w:rFonts w:hint="default" w:ascii="Times New Roman" w:hAnsi="Times New Roman" w:cs="Times New Roman"/>
                <w:sz w:val="24"/>
                <w:szCs w:val="24"/>
              </w:rPr>
              <w:t xml:space="preserve">Văn học cận đại Đông Á - từ góc nhìn so sánh </w:t>
            </w:r>
          </w:p>
        </w:tc>
        <w:tc>
          <w:tcPr>
            <w:tcW w:w="1141" w:type="dxa"/>
            <w:vAlign w:val="top"/>
          </w:tcPr>
          <w:p>
            <w:pPr>
              <w:rPr>
                <w:rFonts w:hint="default" w:ascii="Times New Roman" w:hAnsi="Times New Roman" w:cs="Times New Roman"/>
                <w:sz w:val="24"/>
                <w:szCs w:val="24"/>
              </w:rPr>
            </w:pPr>
          </w:p>
        </w:tc>
        <w:tc>
          <w:tcPr>
            <w:tcW w:w="1739" w:type="dxa"/>
            <w:vAlign w:val="top"/>
          </w:tcPr>
          <w:p>
            <w:pPr>
              <w:pStyle w:val="10"/>
              <w:jc w:val="both"/>
              <w:rPr>
                <w:rFonts w:hint="default" w:ascii="Times New Roman" w:hAnsi="Times New Roman" w:cs="Times New Roman"/>
                <w:sz w:val="24"/>
                <w:szCs w:val="24"/>
              </w:rPr>
            </w:pPr>
            <w:r>
              <w:rPr>
                <w:rFonts w:hint="default" w:ascii="Times New Roman" w:hAnsi="Times New Roman" w:cs="Times New Roman"/>
                <w:sz w:val="24"/>
                <w:szCs w:val="24"/>
                <w:lang w:val="en-US"/>
              </w:rPr>
              <w:t xml:space="preserve">Tổng hợp </w:t>
            </w:r>
            <w:r>
              <w:rPr>
                <w:rFonts w:hint="default" w:ascii="Times New Roman" w:hAnsi="Times New Roman" w:cs="Times New Roman"/>
                <w:sz w:val="24"/>
                <w:szCs w:val="24"/>
              </w:rPr>
              <w:t>TP.HCM</w:t>
            </w:r>
          </w:p>
        </w:tc>
        <w:tc>
          <w:tcPr>
            <w:tcW w:w="718" w:type="dxa"/>
            <w:vAlign w:val="top"/>
          </w:tcPr>
          <w:p>
            <w:pPr>
              <w:pStyle w:val="10"/>
              <w:jc w:val="both"/>
              <w:rPr>
                <w:rFonts w:hint="default" w:ascii="Times New Roman" w:hAnsi="Times New Roman" w:cs="Times New Roman"/>
                <w:sz w:val="24"/>
                <w:szCs w:val="24"/>
              </w:rPr>
            </w:pPr>
            <w:r>
              <w:rPr>
                <w:rFonts w:hint="default" w:ascii="Times New Roman" w:hAnsi="Times New Roman" w:cs="Times New Roman"/>
                <w:sz w:val="24"/>
                <w:szCs w:val="24"/>
              </w:rPr>
              <w:t>2011</w:t>
            </w:r>
          </w:p>
        </w:tc>
        <w:tc>
          <w:tcPr>
            <w:tcW w:w="1653" w:type="dxa"/>
            <w:vAlign w:val="top"/>
          </w:tcPr>
          <w:p>
            <w:pPr>
              <w:pStyle w:val="10"/>
              <w:jc w:val="both"/>
              <w:rPr>
                <w:rFonts w:hint="default" w:ascii="Times New Roman" w:hAnsi="Times New Roman" w:cs="Times New Roman"/>
                <w:sz w:val="24"/>
                <w:szCs w:val="24"/>
              </w:rPr>
            </w:pPr>
            <w:r>
              <w:rPr>
                <w:rFonts w:hint="default" w:ascii="Times New Roman" w:hAnsi="Times New Roman" w:cs="Times New Roman"/>
                <w:sz w:val="24"/>
                <w:szCs w:val="24"/>
              </w:rPr>
              <w:t>Đồng tác giả</w:t>
            </w:r>
          </w:p>
        </w:tc>
        <w:tc>
          <w:tcPr>
            <w:tcW w:w="705" w:type="dxa"/>
            <w:vAlign w:val="top"/>
          </w:tcPr>
          <w:p>
            <w:pPr>
              <w:rPr>
                <w:rFonts w:hint="default" w:ascii="Times New Roman" w:hAnsi="Times New Roman" w:cs="Times New Roman"/>
                <w:sz w:val="24"/>
                <w:szCs w:val="24"/>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55" w:type="dxa"/>
            <w:left w:w="55" w:type="dxa"/>
            <w:bottom w:w="55" w:type="dxa"/>
            <w:right w:w="55" w:type="dxa"/>
          </w:tblCellMar>
        </w:tblPrEx>
        <w:tc>
          <w:tcPr>
            <w:tcW w:w="540" w:type="dxa"/>
            <w:vAlign w:val="top"/>
          </w:tcPr>
          <w:p>
            <w:pPr>
              <w:pStyle w:val="10"/>
              <w:jc w:val="center"/>
              <w:rPr>
                <w:rFonts w:hint="default" w:ascii="Times New Roman" w:hAnsi="Times New Roman" w:cs="Times New Roman"/>
                <w:sz w:val="24"/>
                <w:szCs w:val="24"/>
              </w:rPr>
            </w:pPr>
            <w:r>
              <w:rPr>
                <w:rFonts w:hint="default" w:ascii="Times New Roman" w:hAnsi="Times New Roman" w:cs="Times New Roman"/>
                <w:sz w:val="24"/>
                <w:szCs w:val="24"/>
              </w:rPr>
              <w:t>8</w:t>
            </w:r>
          </w:p>
        </w:tc>
        <w:tc>
          <w:tcPr>
            <w:tcW w:w="3422" w:type="dxa"/>
            <w:vAlign w:val="top"/>
          </w:tcPr>
          <w:p>
            <w:pPr>
              <w:rPr>
                <w:rFonts w:hint="default" w:ascii="Times New Roman" w:hAnsi="Times New Roman" w:cs="Times New Roman"/>
                <w:sz w:val="24"/>
                <w:szCs w:val="24"/>
              </w:rPr>
            </w:pPr>
            <w:r>
              <w:rPr>
                <w:rFonts w:hint="default" w:ascii="Times New Roman" w:hAnsi="Times New Roman" w:cs="Times New Roman"/>
                <w:sz w:val="24"/>
                <w:szCs w:val="24"/>
              </w:rPr>
              <w:t>Thông báo văn hóa 2011-2012, Viện nghiên cứu văn hóa Việt Nam, 2012.</w:t>
            </w:r>
          </w:p>
        </w:tc>
        <w:tc>
          <w:tcPr>
            <w:tcW w:w="1141" w:type="dxa"/>
            <w:vAlign w:val="top"/>
          </w:tcPr>
          <w:p>
            <w:pPr>
              <w:rPr>
                <w:rFonts w:hint="default" w:ascii="Times New Roman" w:hAnsi="Times New Roman" w:cs="Times New Roman"/>
                <w:sz w:val="24"/>
                <w:szCs w:val="24"/>
              </w:rPr>
            </w:pPr>
          </w:p>
        </w:tc>
        <w:tc>
          <w:tcPr>
            <w:tcW w:w="1739" w:type="dxa"/>
            <w:vAlign w:val="top"/>
          </w:tcPr>
          <w:p>
            <w:pPr>
              <w:pStyle w:val="10"/>
              <w:jc w:val="both"/>
              <w:rPr>
                <w:rFonts w:hint="default" w:ascii="Times New Roman" w:hAnsi="Times New Roman" w:cs="Times New Roman"/>
                <w:sz w:val="24"/>
                <w:szCs w:val="24"/>
              </w:rPr>
            </w:pPr>
            <w:r>
              <w:rPr>
                <w:rFonts w:hint="default" w:ascii="Times New Roman" w:hAnsi="Times New Roman" w:cs="Times New Roman"/>
                <w:sz w:val="24"/>
                <w:szCs w:val="24"/>
              </w:rPr>
              <w:t>Tri thức</w:t>
            </w:r>
          </w:p>
        </w:tc>
        <w:tc>
          <w:tcPr>
            <w:tcW w:w="718" w:type="dxa"/>
            <w:vAlign w:val="top"/>
          </w:tcPr>
          <w:p>
            <w:pPr>
              <w:pStyle w:val="10"/>
              <w:jc w:val="both"/>
              <w:rPr>
                <w:rFonts w:hint="default" w:ascii="Times New Roman" w:hAnsi="Times New Roman" w:cs="Times New Roman"/>
                <w:sz w:val="24"/>
                <w:szCs w:val="24"/>
              </w:rPr>
            </w:pPr>
            <w:r>
              <w:rPr>
                <w:rFonts w:hint="default" w:ascii="Times New Roman" w:hAnsi="Times New Roman" w:cs="Times New Roman"/>
                <w:sz w:val="24"/>
                <w:szCs w:val="24"/>
              </w:rPr>
              <w:t>2012</w:t>
            </w:r>
          </w:p>
        </w:tc>
        <w:tc>
          <w:tcPr>
            <w:tcW w:w="1653" w:type="dxa"/>
            <w:vAlign w:val="top"/>
          </w:tcPr>
          <w:p>
            <w:pPr>
              <w:pStyle w:val="10"/>
              <w:jc w:val="both"/>
              <w:rPr>
                <w:rFonts w:hint="default" w:ascii="Times New Roman" w:hAnsi="Times New Roman" w:cs="Times New Roman"/>
                <w:sz w:val="24"/>
                <w:szCs w:val="24"/>
              </w:rPr>
            </w:pPr>
            <w:r>
              <w:rPr>
                <w:rFonts w:hint="default" w:ascii="Times New Roman" w:hAnsi="Times New Roman" w:cs="Times New Roman"/>
                <w:sz w:val="24"/>
                <w:szCs w:val="24"/>
              </w:rPr>
              <w:t>Đồng tác giả</w:t>
            </w:r>
          </w:p>
        </w:tc>
        <w:tc>
          <w:tcPr>
            <w:tcW w:w="705" w:type="dxa"/>
            <w:vAlign w:val="top"/>
          </w:tcPr>
          <w:p>
            <w:pPr>
              <w:rPr>
                <w:rFonts w:hint="default" w:ascii="Times New Roman" w:hAnsi="Times New Roman" w:cs="Times New Roman"/>
                <w:sz w:val="24"/>
                <w:szCs w:val="24"/>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55" w:type="dxa"/>
            <w:left w:w="55" w:type="dxa"/>
            <w:bottom w:w="55" w:type="dxa"/>
            <w:right w:w="55" w:type="dxa"/>
          </w:tblCellMar>
        </w:tblPrEx>
        <w:tc>
          <w:tcPr>
            <w:tcW w:w="540" w:type="dxa"/>
            <w:vAlign w:val="top"/>
          </w:tcPr>
          <w:p>
            <w:pPr>
              <w:pStyle w:val="10"/>
              <w:jc w:val="center"/>
              <w:rPr>
                <w:rFonts w:hint="default" w:ascii="Times New Roman" w:hAnsi="Times New Roman" w:cs="Times New Roman"/>
                <w:sz w:val="24"/>
                <w:szCs w:val="24"/>
              </w:rPr>
            </w:pPr>
            <w:r>
              <w:rPr>
                <w:rFonts w:hint="default" w:ascii="Times New Roman" w:hAnsi="Times New Roman" w:cs="Times New Roman"/>
                <w:sz w:val="24"/>
                <w:szCs w:val="24"/>
              </w:rPr>
              <w:t>9</w:t>
            </w:r>
          </w:p>
        </w:tc>
        <w:tc>
          <w:tcPr>
            <w:tcW w:w="3422" w:type="dxa"/>
            <w:vAlign w:val="top"/>
          </w:tcPr>
          <w:p>
            <w:pPr>
              <w:rPr>
                <w:rFonts w:hint="default" w:ascii="Times New Roman" w:hAnsi="Times New Roman" w:cs="Times New Roman"/>
                <w:sz w:val="24"/>
                <w:szCs w:val="24"/>
              </w:rPr>
            </w:pPr>
            <w:r>
              <w:rPr>
                <w:rFonts w:hint="default" w:ascii="Times New Roman" w:hAnsi="Times New Roman" w:cs="Times New Roman"/>
                <w:sz w:val="24"/>
                <w:szCs w:val="24"/>
              </w:rPr>
              <w:t xml:space="preserve">Ngụ ngôn Hàn Quốc (dịch chung)  </w:t>
            </w:r>
          </w:p>
        </w:tc>
        <w:tc>
          <w:tcPr>
            <w:tcW w:w="1141" w:type="dxa"/>
            <w:vAlign w:val="top"/>
          </w:tcPr>
          <w:p>
            <w:pPr>
              <w:rPr>
                <w:rFonts w:hint="default" w:ascii="Times New Roman" w:hAnsi="Times New Roman" w:cs="Times New Roman"/>
                <w:sz w:val="24"/>
                <w:szCs w:val="24"/>
              </w:rPr>
            </w:pPr>
          </w:p>
        </w:tc>
        <w:tc>
          <w:tcPr>
            <w:tcW w:w="1739" w:type="dxa"/>
            <w:vAlign w:val="top"/>
          </w:tcPr>
          <w:p>
            <w:pPr>
              <w:pStyle w:val="10"/>
              <w:jc w:val="both"/>
              <w:rPr>
                <w:rFonts w:hint="default" w:ascii="Times New Roman" w:hAnsi="Times New Roman" w:cs="Times New Roman"/>
                <w:sz w:val="24"/>
                <w:szCs w:val="24"/>
              </w:rPr>
            </w:pPr>
            <w:r>
              <w:rPr>
                <w:rFonts w:hint="default" w:ascii="Times New Roman" w:hAnsi="Times New Roman" w:cs="Times New Roman"/>
                <w:sz w:val="24"/>
                <w:szCs w:val="24"/>
              </w:rPr>
              <w:t>Văn hóa Văn Nghệ TP.HCM</w:t>
            </w:r>
          </w:p>
        </w:tc>
        <w:tc>
          <w:tcPr>
            <w:tcW w:w="718" w:type="dxa"/>
            <w:vAlign w:val="top"/>
          </w:tcPr>
          <w:p>
            <w:pPr>
              <w:pStyle w:val="10"/>
              <w:jc w:val="both"/>
              <w:rPr>
                <w:rFonts w:hint="default" w:ascii="Times New Roman" w:hAnsi="Times New Roman" w:cs="Times New Roman"/>
                <w:sz w:val="24"/>
                <w:szCs w:val="24"/>
              </w:rPr>
            </w:pPr>
            <w:r>
              <w:rPr>
                <w:rFonts w:hint="default" w:ascii="Times New Roman" w:hAnsi="Times New Roman" w:cs="Times New Roman"/>
                <w:sz w:val="24"/>
                <w:szCs w:val="24"/>
              </w:rPr>
              <w:t>2014</w:t>
            </w:r>
          </w:p>
        </w:tc>
        <w:tc>
          <w:tcPr>
            <w:tcW w:w="1653" w:type="dxa"/>
            <w:vAlign w:val="top"/>
          </w:tcPr>
          <w:p>
            <w:pPr>
              <w:pStyle w:val="10"/>
              <w:jc w:val="both"/>
              <w:rPr>
                <w:rFonts w:hint="default" w:ascii="Times New Roman" w:hAnsi="Times New Roman" w:cs="Times New Roman"/>
                <w:sz w:val="24"/>
                <w:szCs w:val="24"/>
              </w:rPr>
            </w:pPr>
            <w:r>
              <w:rPr>
                <w:rFonts w:hint="default" w:ascii="Times New Roman" w:hAnsi="Times New Roman" w:cs="Times New Roman"/>
                <w:sz w:val="24"/>
                <w:szCs w:val="24"/>
              </w:rPr>
              <w:t>Đồng tác giả</w:t>
            </w:r>
          </w:p>
        </w:tc>
        <w:tc>
          <w:tcPr>
            <w:tcW w:w="705" w:type="dxa"/>
            <w:vAlign w:val="top"/>
          </w:tcPr>
          <w:p>
            <w:pPr>
              <w:rPr>
                <w:rFonts w:hint="default" w:ascii="Times New Roman" w:hAnsi="Times New Roman" w:cs="Times New Roman"/>
                <w:sz w:val="24"/>
                <w:szCs w:val="24"/>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55" w:type="dxa"/>
            <w:left w:w="55" w:type="dxa"/>
            <w:bottom w:w="55" w:type="dxa"/>
            <w:right w:w="55" w:type="dxa"/>
          </w:tblCellMar>
        </w:tblPrEx>
        <w:tc>
          <w:tcPr>
            <w:tcW w:w="540" w:type="dxa"/>
            <w:vAlign w:val="top"/>
          </w:tcPr>
          <w:p>
            <w:pPr>
              <w:pStyle w:val="10"/>
              <w:jc w:val="center"/>
              <w:rPr>
                <w:rFonts w:hint="default" w:ascii="Times New Roman" w:hAnsi="Times New Roman" w:cs="Times New Roman"/>
                <w:sz w:val="24"/>
                <w:szCs w:val="24"/>
              </w:rPr>
            </w:pPr>
            <w:r>
              <w:rPr>
                <w:rFonts w:hint="default" w:ascii="Times New Roman" w:hAnsi="Times New Roman" w:cs="Times New Roman"/>
                <w:sz w:val="24"/>
                <w:szCs w:val="24"/>
              </w:rPr>
              <w:t>10</w:t>
            </w:r>
          </w:p>
        </w:tc>
        <w:tc>
          <w:tcPr>
            <w:tcW w:w="3422" w:type="dxa"/>
            <w:vAlign w:val="top"/>
          </w:tcPr>
          <w:p>
            <w:pPr>
              <w:rPr>
                <w:rFonts w:hint="default" w:ascii="Times New Roman" w:hAnsi="Times New Roman" w:cs="Times New Roman"/>
                <w:sz w:val="24"/>
                <w:szCs w:val="24"/>
              </w:rPr>
            </w:pPr>
            <w:r>
              <w:rPr>
                <w:rFonts w:hint="default" w:ascii="Times New Roman" w:hAnsi="Times New Roman" w:cs="Times New Roman"/>
                <w:sz w:val="24"/>
                <w:szCs w:val="24"/>
              </w:rPr>
              <w:t>Giáo dục và truyền thông với văn hóa dân gian Đông Nam Bộ</w:t>
            </w:r>
          </w:p>
        </w:tc>
        <w:tc>
          <w:tcPr>
            <w:tcW w:w="1141" w:type="dxa"/>
            <w:vAlign w:val="top"/>
          </w:tcPr>
          <w:p>
            <w:pPr>
              <w:rPr>
                <w:rFonts w:hint="default" w:ascii="Times New Roman" w:hAnsi="Times New Roman" w:cs="Times New Roman"/>
                <w:sz w:val="24"/>
                <w:szCs w:val="24"/>
              </w:rPr>
            </w:pPr>
          </w:p>
        </w:tc>
        <w:tc>
          <w:tcPr>
            <w:tcW w:w="1739" w:type="dxa"/>
            <w:vAlign w:val="top"/>
          </w:tcPr>
          <w:p>
            <w:pPr>
              <w:pStyle w:val="10"/>
              <w:jc w:val="both"/>
              <w:rPr>
                <w:rFonts w:hint="default" w:ascii="Times New Roman" w:hAnsi="Times New Roman" w:cs="Times New Roman"/>
                <w:sz w:val="24"/>
                <w:szCs w:val="24"/>
              </w:rPr>
            </w:pPr>
            <w:r>
              <w:rPr>
                <w:rFonts w:hint="default" w:ascii="Times New Roman" w:hAnsi="Times New Roman" w:cs="Times New Roman"/>
                <w:sz w:val="24"/>
                <w:szCs w:val="24"/>
              </w:rPr>
              <w:t>Đồng  Nai</w:t>
            </w:r>
          </w:p>
        </w:tc>
        <w:tc>
          <w:tcPr>
            <w:tcW w:w="718" w:type="dxa"/>
            <w:vAlign w:val="top"/>
          </w:tcPr>
          <w:p>
            <w:pPr>
              <w:pStyle w:val="10"/>
              <w:jc w:val="both"/>
              <w:rPr>
                <w:rFonts w:hint="default" w:ascii="Times New Roman" w:hAnsi="Times New Roman" w:cs="Times New Roman"/>
                <w:sz w:val="24"/>
                <w:szCs w:val="24"/>
              </w:rPr>
            </w:pPr>
            <w:r>
              <w:rPr>
                <w:rFonts w:hint="default" w:ascii="Times New Roman" w:hAnsi="Times New Roman" w:cs="Times New Roman"/>
                <w:sz w:val="24"/>
                <w:szCs w:val="24"/>
              </w:rPr>
              <w:t>2014</w:t>
            </w:r>
          </w:p>
        </w:tc>
        <w:tc>
          <w:tcPr>
            <w:tcW w:w="1653" w:type="dxa"/>
            <w:vAlign w:val="top"/>
          </w:tcPr>
          <w:p>
            <w:pPr>
              <w:pStyle w:val="10"/>
              <w:jc w:val="both"/>
              <w:rPr>
                <w:rFonts w:hint="default" w:ascii="Times New Roman" w:hAnsi="Times New Roman" w:cs="Times New Roman"/>
                <w:sz w:val="24"/>
                <w:szCs w:val="24"/>
              </w:rPr>
            </w:pPr>
            <w:r>
              <w:rPr>
                <w:rFonts w:hint="default" w:ascii="Times New Roman" w:hAnsi="Times New Roman" w:cs="Times New Roman"/>
                <w:sz w:val="24"/>
                <w:szCs w:val="24"/>
              </w:rPr>
              <w:t>Đồng tác giả</w:t>
            </w:r>
          </w:p>
        </w:tc>
        <w:tc>
          <w:tcPr>
            <w:tcW w:w="705" w:type="dxa"/>
            <w:vAlign w:val="top"/>
          </w:tcPr>
          <w:p>
            <w:pPr>
              <w:rPr>
                <w:rFonts w:hint="default" w:ascii="Times New Roman" w:hAnsi="Times New Roman" w:cs="Times New Roman"/>
                <w:sz w:val="24"/>
                <w:szCs w:val="24"/>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55" w:type="dxa"/>
            <w:left w:w="55" w:type="dxa"/>
            <w:bottom w:w="55" w:type="dxa"/>
            <w:right w:w="55" w:type="dxa"/>
          </w:tblCellMar>
        </w:tblPrEx>
        <w:tc>
          <w:tcPr>
            <w:tcW w:w="540" w:type="dxa"/>
            <w:vAlign w:val="top"/>
          </w:tcPr>
          <w:p>
            <w:pPr>
              <w:pStyle w:val="10"/>
              <w:jc w:val="center"/>
              <w:rPr>
                <w:rFonts w:hint="default" w:ascii="Times New Roman" w:hAnsi="Times New Roman" w:cs="Times New Roman"/>
                <w:sz w:val="24"/>
                <w:szCs w:val="24"/>
              </w:rPr>
            </w:pPr>
            <w:r>
              <w:rPr>
                <w:rFonts w:hint="default" w:ascii="Times New Roman" w:hAnsi="Times New Roman" w:cs="Times New Roman"/>
                <w:sz w:val="24"/>
                <w:szCs w:val="24"/>
              </w:rPr>
              <w:t>11</w:t>
            </w:r>
          </w:p>
        </w:tc>
        <w:tc>
          <w:tcPr>
            <w:tcW w:w="3422" w:type="dxa"/>
            <w:vAlign w:val="top"/>
          </w:tcPr>
          <w:p>
            <w:pPr>
              <w:rPr>
                <w:rFonts w:hint="default" w:ascii="Times New Roman" w:hAnsi="Times New Roman" w:cs="Times New Roman"/>
                <w:sz w:val="24"/>
                <w:szCs w:val="24"/>
              </w:rPr>
            </w:pPr>
            <w:r>
              <w:rPr>
                <w:rFonts w:hint="default" w:ascii="Times New Roman" w:hAnsi="Times New Roman" w:cs="Times New Roman"/>
                <w:sz w:val="24"/>
                <w:szCs w:val="24"/>
              </w:rPr>
              <w:t>Nhân học và cuộc sống, tập 2</w:t>
            </w:r>
          </w:p>
        </w:tc>
        <w:tc>
          <w:tcPr>
            <w:tcW w:w="1141" w:type="dxa"/>
            <w:vAlign w:val="top"/>
          </w:tcPr>
          <w:p>
            <w:pPr>
              <w:rPr>
                <w:rFonts w:hint="default" w:ascii="Times New Roman" w:hAnsi="Times New Roman" w:cs="Times New Roman"/>
                <w:sz w:val="24"/>
                <w:szCs w:val="24"/>
              </w:rPr>
            </w:pPr>
          </w:p>
        </w:tc>
        <w:tc>
          <w:tcPr>
            <w:tcW w:w="1739" w:type="dxa"/>
            <w:vAlign w:val="top"/>
          </w:tcPr>
          <w:p>
            <w:pPr>
              <w:pStyle w:val="10"/>
              <w:jc w:val="both"/>
              <w:rPr>
                <w:rFonts w:hint="default" w:ascii="Times New Roman" w:hAnsi="Times New Roman" w:cs="Times New Roman"/>
                <w:sz w:val="24"/>
                <w:szCs w:val="24"/>
              </w:rPr>
            </w:pPr>
            <w:r>
              <w:rPr>
                <w:rFonts w:hint="default" w:ascii="Times New Roman" w:hAnsi="Times New Roman" w:cs="Times New Roman"/>
                <w:sz w:val="24"/>
                <w:szCs w:val="24"/>
              </w:rPr>
              <w:t>ĐHQG-HCM</w:t>
            </w:r>
          </w:p>
        </w:tc>
        <w:tc>
          <w:tcPr>
            <w:tcW w:w="718" w:type="dxa"/>
            <w:vAlign w:val="top"/>
          </w:tcPr>
          <w:p>
            <w:pPr>
              <w:pStyle w:val="10"/>
              <w:jc w:val="both"/>
              <w:rPr>
                <w:rFonts w:hint="default" w:ascii="Times New Roman" w:hAnsi="Times New Roman" w:cs="Times New Roman"/>
                <w:sz w:val="24"/>
                <w:szCs w:val="24"/>
              </w:rPr>
            </w:pPr>
            <w:r>
              <w:rPr>
                <w:rFonts w:hint="default" w:ascii="Times New Roman" w:hAnsi="Times New Roman" w:cs="Times New Roman"/>
                <w:sz w:val="24"/>
                <w:szCs w:val="24"/>
              </w:rPr>
              <w:t>2014</w:t>
            </w:r>
          </w:p>
        </w:tc>
        <w:tc>
          <w:tcPr>
            <w:tcW w:w="1653" w:type="dxa"/>
            <w:vAlign w:val="top"/>
          </w:tcPr>
          <w:p>
            <w:pPr>
              <w:pStyle w:val="10"/>
              <w:jc w:val="both"/>
              <w:rPr>
                <w:rFonts w:hint="default" w:ascii="Times New Roman" w:hAnsi="Times New Roman" w:cs="Times New Roman"/>
                <w:sz w:val="24"/>
                <w:szCs w:val="24"/>
              </w:rPr>
            </w:pPr>
            <w:r>
              <w:rPr>
                <w:rFonts w:hint="default" w:ascii="Times New Roman" w:hAnsi="Times New Roman" w:cs="Times New Roman"/>
                <w:sz w:val="24"/>
                <w:szCs w:val="24"/>
              </w:rPr>
              <w:t>Đồng tác giả</w:t>
            </w:r>
          </w:p>
        </w:tc>
        <w:tc>
          <w:tcPr>
            <w:tcW w:w="705" w:type="dxa"/>
            <w:vAlign w:val="top"/>
          </w:tcPr>
          <w:p>
            <w:pPr>
              <w:rPr>
                <w:rFonts w:hint="default" w:ascii="Times New Roman" w:hAnsi="Times New Roman" w:cs="Times New Roman"/>
                <w:sz w:val="24"/>
                <w:szCs w:val="24"/>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55" w:type="dxa"/>
            <w:left w:w="55" w:type="dxa"/>
            <w:bottom w:w="55" w:type="dxa"/>
            <w:right w:w="55" w:type="dxa"/>
          </w:tblCellMar>
        </w:tblPrEx>
        <w:tc>
          <w:tcPr>
            <w:tcW w:w="540" w:type="dxa"/>
            <w:vAlign w:val="top"/>
          </w:tcPr>
          <w:p>
            <w:pPr>
              <w:pStyle w:val="10"/>
              <w:jc w:val="center"/>
              <w:rPr>
                <w:rFonts w:hint="default" w:ascii="Times New Roman" w:hAnsi="Times New Roman" w:cs="Times New Roman"/>
                <w:sz w:val="24"/>
                <w:szCs w:val="24"/>
              </w:rPr>
            </w:pPr>
            <w:r>
              <w:rPr>
                <w:rFonts w:hint="default" w:ascii="Times New Roman" w:hAnsi="Times New Roman" w:cs="Times New Roman"/>
                <w:sz w:val="24"/>
                <w:szCs w:val="24"/>
              </w:rPr>
              <w:t>12</w:t>
            </w:r>
          </w:p>
        </w:tc>
        <w:tc>
          <w:tcPr>
            <w:tcW w:w="3422" w:type="dxa"/>
            <w:vAlign w:val="top"/>
          </w:tcPr>
          <w:p>
            <w:pPr>
              <w:rPr>
                <w:rFonts w:hint="default" w:ascii="Times New Roman" w:hAnsi="Times New Roman" w:cs="Times New Roman"/>
                <w:sz w:val="24"/>
                <w:szCs w:val="24"/>
              </w:rPr>
            </w:pPr>
            <w:r>
              <w:rPr>
                <w:rFonts w:hint="default" w:ascii="Times New Roman" w:hAnsi="Times New Roman" w:cs="Times New Roman"/>
                <w:sz w:val="24"/>
                <w:szCs w:val="24"/>
              </w:rPr>
              <w:t>Những vấn đề Ngữ văn (Tuyển tập 40 năm nghiên cứu của Khoa Văn học và Ngôn ngữ)</w:t>
            </w:r>
          </w:p>
        </w:tc>
        <w:tc>
          <w:tcPr>
            <w:tcW w:w="1141" w:type="dxa"/>
            <w:vAlign w:val="top"/>
          </w:tcPr>
          <w:p>
            <w:pPr>
              <w:rPr>
                <w:rFonts w:hint="default" w:ascii="Times New Roman" w:hAnsi="Times New Roman" w:cs="Times New Roman"/>
                <w:sz w:val="24"/>
                <w:szCs w:val="24"/>
              </w:rPr>
            </w:pPr>
          </w:p>
        </w:tc>
        <w:tc>
          <w:tcPr>
            <w:tcW w:w="1739" w:type="dxa"/>
            <w:vAlign w:val="top"/>
          </w:tcPr>
          <w:p>
            <w:pPr>
              <w:pStyle w:val="10"/>
              <w:jc w:val="both"/>
              <w:rPr>
                <w:rFonts w:hint="default" w:ascii="Times New Roman" w:hAnsi="Times New Roman" w:cs="Times New Roman"/>
                <w:sz w:val="24"/>
                <w:szCs w:val="24"/>
              </w:rPr>
            </w:pPr>
            <w:r>
              <w:rPr>
                <w:rFonts w:hint="default" w:ascii="Times New Roman" w:hAnsi="Times New Roman" w:cs="Times New Roman"/>
                <w:sz w:val="24"/>
                <w:szCs w:val="24"/>
              </w:rPr>
              <w:t>ĐHQG-HCM</w:t>
            </w:r>
          </w:p>
        </w:tc>
        <w:tc>
          <w:tcPr>
            <w:tcW w:w="718" w:type="dxa"/>
            <w:vAlign w:val="top"/>
          </w:tcPr>
          <w:p>
            <w:pPr>
              <w:pStyle w:val="10"/>
              <w:jc w:val="both"/>
              <w:rPr>
                <w:rFonts w:hint="default" w:ascii="Times New Roman" w:hAnsi="Times New Roman" w:cs="Times New Roman"/>
                <w:sz w:val="24"/>
                <w:szCs w:val="24"/>
              </w:rPr>
            </w:pPr>
            <w:r>
              <w:rPr>
                <w:rFonts w:hint="default" w:ascii="Times New Roman" w:hAnsi="Times New Roman" w:cs="Times New Roman"/>
                <w:sz w:val="24"/>
                <w:szCs w:val="24"/>
              </w:rPr>
              <w:t>2015</w:t>
            </w:r>
          </w:p>
        </w:tc>
        <w:tc>
          <w:tcPr>
            <w:tcW w:w="1653" w:type="dxa"/>
            <w:vAlign w:val="top"/>
          </w:tcPr>
          <w:p>
            <w:pPr>
              <w:pStyle w:val="10"/>
              <w:jc w:val="both"/>
              <w:rPr>
                <w:rFonts w:hint="default" w:ascii="Times New Roman" w:hAnsi="Times New Roman" w:cs="Times New Roman"/>
                <w:sz w:val="24"/>
                <w:szCs w:val="24"/>
              </w:rPr>
            </w:pPr>
            <w:r>
              <w:rPr>
                <w:rFonts w:hint="default" w:ascii="Times New Roman" w:hAnsi="Times New Roman" w:cs="Times New Roman"/>
                <w:sz w:val="24"/>
                <w:szCs w:val="24"/>
              </w:rPr>
              <w:t>Đồng tác giả</w:t>
            </w:r>
          </w:p>
        </w:tc>
        <w:tc>
          <w:tcPr>
            <w:tcW w:w="705" w:type="dxa"/>
            <w:vAlign w:val="top"/>
          </w:tcPr>
          <w:p>
            <w:pPr>
              <w:rPr>
                <w:rFonts w:hint="default" w:ascii="Times New Roman" w:hAnsi="Times New Roman" w:cs="Times New Roman"/>
                <w:sz w:val="24"/>
                <w:szCs w:val="24"/>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55" w:type="dxa"/>
            <w:left w:w="55" w:type="dxa"/>
            <w:bottom w:w="55" w:type="dxa"/>
            <w:right w:w="55" w:type="dxa"/>
          </w:tblCellMar>
        </w:tblPrEx>
        <w:tc>
          <w:tcPr>
            <w:tcW w:w="540" w:type="dxa"/>
            <w:vAlign w:val="top"/>
          </w:tcPr>
          <w:p>
            <w:pPr>
              <w:pStyle w:val="10"/>
              <w:jc w:val="center"/>
              <w:rPr>
                <w:rFonts w:hint="default" w:ascii="Times New Roman" w:hAnsi="Times New Roman" w:cs="Times New Roman"/>
                <w:sz w:val="24"/>
                <w:szCs w:val="24"/>
              </w:rPr>
            </w:pPr>
            <w:r>
              <w:rPr>
                <w:rFonts w:hint="default" w:ascii="Times New Roman" w:hAnsi="Times New Roman" w:cs="Times New Roman"/>
                <w:sz w:val="24"/>
                <w:szCs w:val="24"/>
              </w:rPr>
              <w:t>13</w:t>
            </w:r>
          </w:p>
        </w:tc>
        <w:tc>
          <w:tcPr>
            <w:tcW w:w="3422" w:type="dxa"/>
            <w:vAlign w:val="top"/>
          </w:tcPr>
          <w:p>
            <w:pPr>
              <w:rPr>
                <w:rFonts w:hint="default" w:ascii="Times New Roman" w:hAnsi="Times New Roman" w:cs="Times New Roman"/>
                <w:sz w:val="24"/>
                <w:szCs w:val="24"/>
              </w:rPr>
            </w:pPr>
            <w:r>
              <w:rPr>
                <w:rFonts w:hint="default" w:ascii="Times New Roman" w:hAnsi="Times New Roman" w:cs="Times New Roman"/>
                <w:sz w:val="24"/>
                <w:szCs w:val="24"/>
              </w:rPr>
              <w:t>Văn học Việt Nam và Nhật Bản trong bối cảnh toàn cầu hóa</w:t>
            </w:r>
          </w:p>
        </w:tc>
        <w:tc>
          <w:tcPr>
            <w:tcW w:w="1141" w:type="dxa"/>
            <w:vAlign w:val="top"/>
          </w:tcPr>
          <w:p>
            <w:pPr>
              <w:rPr>
                <w:rFonts w:hint="default" w:ascii="Times New Roman" w:hAnsi="Times New Roman" w:cs="Times New Roman"/>
                <w:sz w:val="24"/>
                <w:szCs w:val="24"/>
              </w:rPr>
            </w:pPr>
          </w:p>
        </w:tc>
        <w:tc>
          <w:tcPr>
            <w:tcW w:w="1739" w:type="dxa"/>
            <w:vAlign w:val="top"/>
          </w:tcPr>
          <w:p>
            <w:pPr>
              <w:pStyle w:val="10"/>
              <w:jc w:val="both"/>
              <w:rPr>
                <w:rFonts w:hint="default" w:ascii="Times New Roman" w:hAnsi="Times New Roman" w:cs="Times New Roman"/>
                <w:sz w:val="24"/>
                <w:szCs w:val="24"/>
              </w:rPr>
            </w:pPr>
            <w:r>
              <w:rPr>
                <w:rFonts w:hint="default" w:ascii="Times New Roman" w:hAnsi="Times New Roman" w:cs="Times New Roman"/>
                <w:sz w:val="24"/>
                <w:szCs w:val="24"/>
              </w:rPr>
              <w:t>ĐHQG-HCM</w:t>
            </w:r>
          </w:p>
        </w:tc>
        <w:tc>
          <w:tcPr>
            <w:tcW w:w="718" w:type="dxa"/>
            <w:vAlign w:val="top"/>
          </w:tcPr>
          <w:p>
            <w:pPr>
              <w:pStyle w:val="10"/>
              <w:jc w:val="both"/>
              <w:rPr>
                <w:rFonts w:hint="default" w:ascii="Times New Roman" w:hAnsi="Times New Roman" w:cs="Times New Roman"/>
                <w:sz w:val="24"/>
                <w:szCs w:val="24"/>
              </w:rPr>
            </w:pPr>
            <w:r>
              <w:rPr>
                <w:rFonts w:hint="default" w:ascii="Times New Roman" w:hAnsi="Times New Roman" w:cs="Times New Roman"/>
                <w:sz w:val="24"/>
                <w:szCs w:val="24"/>
              </w:rPr>
              <w:t>2015</w:t>
            </w:r>
          </w:p>
        </w:tc>
        <w:tc>
          <w:tcPr>
            <w:tcW w:w="1653" w:type="dxa"/>
            <w:vAlign w:val="top"/>
          </w:tcPr>
          <w:p>
            <w:pPr>
              <w:pStyle w:val="10"/>
              <w:jc w:val="both"/>
              <w:rPr>
                <w:rFonts w:hint="default" w:ascii="Times New Roman" w:hAnsi="Times New Roman" w:cs="Times New Roman"/>
                <w:sz w:val="24"/>
                <w:szCs w:val="24"/>
              </w:rPr>
            </w:pPr>
            <w:r>
              <w:rPr>
                <w:rFonts w:hint="default" w:ascii="Times New Roman" w:hAnsi="Times New Roman" w:cs="Times New Roman"/>
                <w:sz w:val="24"/>
                <w:szCs w:val="24"/>
              </w:rPr>
              <w:t>Đồng tác giả</w:t>
            </w:r>
          </w:p>
        </w:tc>
        <w:tc>
          <w:tcPr>
            <w:tcW w:w="705" w:type="dxa"/>
            <w:vAlign w:val="top"/>
          </w:tcPr>
          <w:p>
            <w:pPr>
              <w:pStyle w:val="10"/>
              <w:rPr>
                <w:rFonts w:hint="default" w:ascii="Times New Roman" w:hAnsi="Times New Roman" w:cs="Times New Roman"/>
                <w:sz w:val="24"/>
                <w:szCs w:val="24"/>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55" w:type="dxa"/>
            <w:left w:w="55" w:type="dxa"/>
            <w:bottom w:w="55" w:type="dxa"/>
            <w:right w:w="55" w:type="dxa"/>
          </w:tblCellMar>
        </w:tblPrEx>
        <w:tc>
          <w:tcPr>
            <w:tcW w:w="540" w:type="dxa"/>
            <w:vAlign w:val="top"/>
          </w:tcPr>
          <w:p>
            <w:pPr>
              <w:pStyle w:val="10"/>
              <w:jc w:val="center"/>
              <w:rPr>
                <w:rFonts w:hint="default" w:ascii="Times New Roman" w:hAnsi="Times New Roman" w:cs="Times New Roman"/>
                <w:sz w:val="24"/>
                <w:szCs w:val="24"/>
              </w:rPr>
            </w:pPr>
            <w:r>
              <w:rPr>
                <w:rFonts w:hint="default" w:ascii="Times New Roman" w:hAnsi="Times New Roman" w:cs="Times New Roman"/>
                <w:sz w:val="24"/>
                <w:szCs w:val="24"/>
              </w:rPr>
              <w:t>14</w:t>
            </w:r>
          </w:p>
        </w:tc>
        <w:tc>
          <w:tcPr>
            <w:tcW w:w="3422" w:type="dxa"/>
            <w:vAlign w:val="top"/>
          </w:tcPr>
          <w:p>
            <w:pPr>
              <w:rPr>
                <w:rFonts w:hint="default" w:ascii="Times New Roman" w:hAnsi="Times New Roman" w:cs="Times New Roman"/>
                <w:sz w:val="24"/>
                <w:szCs w:val="24"/>
              </w:rPr>
            </w:pPr>
            <w:r>
              <w:rPr>
                <w:rFonts w:hint="default" w:ascii="Times New Roman" w:hAnsi="Times New Roman" w:cs="Times New Roman"/>
                <w:sz w:val="24"/>
                <w:szCs w:val="24"/>
              </w:rPr>
              <w:t>Đại thi hào dân tộc, danh nhân văn hóa Nguyễn Du - Kỷ niệm 250 năm năm sinh Nguyễn Du</w:t>
            </w:r>
          </w:p>
        </w:tc>
        <w:tc>
          <w:tcPr>
            <w:tcW w:w="1141" w:type="dxa"/>
            <w:vAlign w:val="top"/>
          </w:tcPr>
          <w:p>
            <w:pPr>
              <w:rPr>
                <w:rFonts w:hint="default" w:ascii="Times New Roman" w:hAnsi="Times New Roman" w:cs="Times New Roman"/>
                <w:sz w:val="24"/>
                <w:szCs w:val="24"/>
              </w:rPr>
            </w:pPr>
          </w:p>
        </w:tc>
        <w:tc>
          <w:tcPr>
            <w:tcW w:w="1739" w:type="dxa"/>
            <w:vAlign w:val="top"/>
          </w:tcPr>
          <w:p>
            <w:pPr>
              <w:pStyle w:val="10"/>
              <w:jc w:val="both"/>
              <w:rPr>
                <w:rFonts w:hint="default" w:ascii="Times New Roman" w:hAnsi="Times New Roman" w:cs="Times New Roman"/>
                <w:sz w:val="24"/>
                <w:szCs w:val="24"/>
              </w:rPr>
            </w:pPr>
            <w:r>
              <w:rPr>
                <w:rFonts w:hint="default" w:ascii="Times New Roman" w:hAnsi="Times New Roman" w:cs="Times New Roman"/>
                <w:sz w:val="24"/>
                <w:szCs w:val="24"/>
              </w:rPr>
              <w:t>ĐHQG-HCM</w:t>
            </w:r>
          </w:p>
        </w:tc>
        <w:tc>
          <w:tcPr>
            <w:tcW w:w="718" w:type="dxa"/>
            <w:vAlign w:val="top"/>
          </w:tcPr>
          <w:p>
            <w:pPr>
              <w:pStyle w:val="10"/>
              <w:jc w:val="both"/>
              <w:rPr>
                <w:rFonts w:hint="default" w:ascii="Times New Roman" w:hAnsi="Times New Roman" w:cs="Times New Roman"/>
                <w:sz w:val="24"/>
                <w:szCs w:val="24"/>
              </w:rPr>
            </w:pPr>
            <w:r>
              <w:rPr>
                <w:rFonts w:hint="default" w:ascii="Times New Roman" w:hAnsi="Times New Roman" w:cs="Times New Roman"/>
                <w:sz w:val="24"/>
                <w:szCs w:val="24"/>
              </w:rPr>
              <w:t>2015</w:t>
            </w:r>
          </w:p>
        </w:tc>
        <w:tc>
          <w:tcPr>
            <w:tcW w:w="1653" w:type="dxa"/>
            <w:vAlign w:val="top"/>
          </w:tcPr>
          <w:p>
            <w:pPr>
              <w:pStyle w:val="10"/>
              <w:jc w:val="both"/>
              <w:rPr>
                <w:rFonts w:hint="default" w:ascii="Times New Roman" w:hAnsi="Times New Roman" w:cs="Times New Roman"/>
                <w:sz w:val="24"/>
                <w:szCs w:val="24"/>
              </w:rPr>
            </w:pPr>
            <w:r>
              <w:rPr>
                <w:rFonts w:hint="default" w:ascii="Times New Roman" w:hAnsi="Times New Roman" w:cs="Times New Roman"/>
                <w:sz w:val="24"/>
                <w:szCs w:val="24"/>
              </w:rPr>
              <w:t>Đồng tác giả</w:t>
            </w:r>
          </w:p>
        </w:tc>
        <w:tc>
          <w:tcPr>
            <w:tcW w:w="705" w:type="dxa"/>
            <w:vAlign w:val="top"/>
          </w:tcPr>
          <w:p>
            <w:pPr>
              <w:rPr>
                <w:rFonts w:hint="default" w:ascii="Times New Roman" w:hAnsi="Times New Roman" w:cs="Times New Roman"/>
                <w:sz w:val="24"/>
                <w:szCs w:val="24"/>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55" w:type="dxa"/>
            <w:left w:w="55" w:type="dxa"/>
            <w:bottom w:w="55" w:type="dxa"/>
            <w:right w:w="55" w:type="dxa"/>
          </w:tblCellMar>
        </w:tblPrEx>
        <w:tc>
          <w:tcPr>
            <w:tcW w:w="540" w:type="dxa"/>
            <w:vAlign w:val="top"/>
          </w:tcPr>
          <w:p>
            <w:pPr>
              <w:pStyle w:val="10"/>
              <w:jc w:val="center"/>
              <w:rPr>
                <w:rFonts w:hint="default" w:ascii="Times New Roman" w:hAnsi="Times New Roman" w:cs="Times New Roman"/>
                <w:sz w:val="24"/>
                <w:szCs w:val="24"/>
              </w:rPr>
            </w:pPr>
            <w:r>
              <w:rPr>
                <w:rFonts w:hint="default" w:ascii="Times New Roman" w:hAnsi="Times New Roman" w:cs="Times New Roman"/>
                <w:sz w:val="24"/>
                <w:szCs w:val="24"/>
              </w:rPr>
              <w:t>15</w:t>
            </w:r>
          </w:p>
        </w:tc>
        <w:tc>
          <w:tcPr>
            <w:tcW w:w="3422" w:type="dxa"/>
            <w:vAlign w:val="top"/>
          </w:tcPr>
          <w:p>
            <w:pPr>
              <w:rPr>
                <w:rFonts w:hint="default" w:ascii="Times New Roman" w:hAnsi="Times New Roman" w:cs="Times New Roman"/>
                <w:sz w:val="24"/>
                <w:szCs w:val="24"/>
              </w:rPr>
            </w:pPr>
            <w:r>
              <w:rPr>
                <w:rFonts w:hint="default" w:ascii="Times New Roman" w:hAnsi="Times New Roman" w:cs="Times New Roman"/>
                <w:sz w:val="24"/>
                <w:szCs w:val="24"/>
              </w:rPr>
              <w:t>Nhân học và cuộc sống, tập 3</w:t>
            </w:r>
          </w:p>
        </w:tc>
        <w:tc>
          <w:tcPr>
            <w:tcW w:w="1141" w:type="dxa"/>
            <w:vAlign w:val="top"/>
          </w:tcPr>
          <w:p>
            <w:pPr>
              <w:rPr>
                <w:rFonts w:hint="default" w:ascii="Times New Roman" w:hAnsi="Times New Roman" w:cs="Times New Roman"/>
                <w:sz w:val="24"/>
                <w:szCs w:val="24"/>
              </w:rPr>
            </w:pPr>
          </w:p>
        </w:tc>
        <w:tc>
          <w:tcPr>
            <w:tcW w:w="1739" w:type="dxa"/>
            <w:vAlign w:val="top"/>
          </w:tcPr>
          <w:p>
            <w:pPr>
              <w:pStyle w:val="10"/>
              <w:jc w:val="both"/>
              <w:rPr>
                <w:rFonts w:hint="default" w:ascii="Times New Roman" w:hAnsi="Times New Roman" w:cs="Times New Roman"/>
                <w:sz w:val="24"/>
                <w:szCs w:val="24"/>
              </w:rPr>
            </w:pPr>
            <w:r>
              <w:rPr>
                <w:rFonts w:hint="default" w:ascii="Times New Roman" w:hAnsi="Times New Roman" w:cs="Times New Roman"/>
                <w:sz w:val="24"/>
                <w:szCs w:val="24"/>
              </w:rPr>
              <w:t>ĐHQG-HCM</w:t>
            </w:r>
          </w:p>
        </w:tc>
        <w:tc>
          <w:tcPr>
            <w:tcW w:w="718" w:type="dxa"/>
            <w:vAlign w:val="top"/>
          </w:tcPr>
          <w:p>
            <w:pPr>
              <w:pStyle w:val="10"/>
              <w:jc w:val="both"/>
              <w:rPr>
                <w:rFonts w:hint="default" w:ascii="Times New Roman" w:hAnsi="Times New Roman" w:cs="Times New Roman"/>
                <w:sz w:val="24"/>
                <w:szCs w:val="24"/>
              </w:rPr>
            </w:pPr>
            <w:r>
              <w:rPr>
                <w:rFonts w:hint="default" w:ascii="Times New Roman" w:hAnsi="Times New Roman" w:cs="Times New Roman"/>
                <w:sz w:val="24"/>
                <w:szCs w:val="24"/>
              </w:rPr>
              <w:t>2015</w:t>
            </w:r>
          </w:p>
        </w:tc>
        <w:tc>
          <w:tcPr>
            <w:tcW w:w="1653" w:type="dxa"/>
            <w:vAlign w:val="top"/>
          </w:tcPr>
          <w:p>
            <w:pPr>
              <w:pStyle w:val="10"/>
              <w:jc w:val="both"/>
              <w:rPr>
                <w:rFonts w:hint="default" w:ascii="Times New Roman" w:hAnsi="Times New Roman" w:cs="Times New Roman"/>
                <w:sz w:val="24"/>
                <w:szCs w:val="24"/>
              </w:rPr>
            </w:pPr>
            <w:r>
              <w:rPr>
                <w:rFonts w:hint="default" w:ascii="Times New Roman" w:hAnsi="Times New Roman" w:cs="Times New Roman"/>
                <w:sz w:val="24"/>
                <w:szCs w:val="24"/>
              </w:rPr>
              <w:t>Đồng tác giả</w:t>
            </w:r>
          </w:p>
        </w:tc>
        <w:tc>
          <w:tcPr>
            <w:tcW w:w="705" w:type="dxa"/>
            <w:vAlign w:val="top"/>
          </w:tcPr>
          <w:p>
            <w:pPr>
              <w:pStyle w:val="10"/>
              <w:rPr>
                <w:rFonts w:hint="default" w:ascii="Times New Roman" w:hAnsi="Times New Roman" w:cs="Times New Roman"/>
                <w:sz w:val="24"/>
                <w:szCs w:val="24"/>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55" w:type="dxa"/>
            <w:left w:w="55" w:type="dxa"/>
            <w:bottom w:w="55" w:type="dxa"/>
            <w:right w:w="55" w:type="dxa"/>
          </w:tblCellMar>
        </w:tblPrEx>
        <w:tc>
          <w:tcPr>
            <w:tcW w:w="540" w:type="dxa"/>
            <w:vAlign w:val="top"/>
          </w:tcPr>
          <w:p>
            <w:pPr>
              <w:pStyle w:val="10"/>
              <w:jc w:val="center"/>
              <w:rPr>
                <w:rFonts w:hint="default" w:ascii="Times New Roman" w:hAnsi="Times New Roman" w:cs="Times New Roman"/>
                <w:sz w:val="24"/>
                <w:szCs w:val="24"/>
              </w:rPr>
            </w:pPr>
            <w:r>
              <w:rPr>
                <w:rFonts w:hint="default" w:ascii="Times New Roman" w:hAnsi="Times New Roman" w:cs="Times New Roman"/>
                <w:sz w:val="24"/>
                <w:szCs w:val="24"/>
              </w:rPr>
              <w:t>16</w:t>
            </w:r>
          </w:p>
        </w:tc>
        <w:tc>
          <w:tcPr>
            <w:tcW w:w="3422" w:type="dxa"/>
            <w:vAlign w:val="top"/>
          </w:tcPr>
          <w:p>
            <w:pPr>
              <w:rPr>
                <w:rFonts w:hint="default" w:ascii="Times New Roman" w:hAnsi="Times New Roman" w:cs="Times New Roman"/>
                <w:sz w:val="24"/>
                <w:szCs w:val="24"/>
              </w:rPr>
            </w:pPr>
            <w:r>
              <w:rPr>
                <w:rFonts w:hint="default" w:ascii="Times New Roman" w:hAnsi="Times New Roman" w:cs="Times New Roman"/>
                <w:sz w:val="24"/>
                <w:szCs w:val="24"/>
              </w:rPr>
              <w:t>Văn học dân gian Bến Tre</w:t>
            </w:r>
            <w:r>
              <w:rPr>
                <w:rFonts w:hint="default" w:ascii="Times New Roman" w:hAnsi="Times New Roman" w:cs="Times New Roman"/>
                <w:sz w:val="24"/>
                <w:szCs w:val="24"/>
                <w:lang w:val="en-US"/>
              </w:rPr>
              <w:t xml:space="preserve"> (2 tập)</w:t>
            </w:r>
          </w:p>
        </w:tc>
        <w:tc>
          <w:tcPr>
            <w:tcW w:w="1141" w:type="dxa"/>
            <w:vAlign w:val="top"/>
          </w:tcPr>
          <w:p>
            <w:pPr>
              <w:rPr>
                <w:rFonts w:hint="default" w:ascii="Times New Roman" w:hAnsi="Times New Roman" w:cs="Times New Roman"/>
                <w:sz w:val="24"/>
                <w:szCs w:val="24"/>
              </w:rPr>
            </w:pPr>
          </w:p>
        </w:tc>
        <w:tc>
          <w:tcPr>
            <w:tcW w:w="1739" w:type="dxa"/>
            <w:vAlign w:val="top"/>
          </w:tcPr>
          <w:p>
            <w:pPr>
              <w:pStyle w:val="10"/>
              <w:jc w:val="both"/>
              <w:rPr>
                <w:rFonts w:hint="default" w:ascii="Times New Roman" w:hAnsi="Times New Roman" w:cs="Times New Roman"/>
                <w:sz w:val="24"/>
                <w:szCs w:val="24"/>
              </w:rPr>
            </w:pPr>
            <w:r>
              <w:rPr>
                <w:rFonts w:hint="default" w:ascii="Times New Roman" w:hAnsi="Times New Roman" w:cs="Times New Roman"/>
                <w:sz w:val="24"/>
                <w:szCs w:val="24"/>
              </w:rPr>
              <w:t>KHXH, HN</w:t>
            </w:r>
          </w:p>
        </w:tc>
        <w:tc>
          <w:tcPr>
            <w:tcW w:w="718" w:type="dxa"/>
            <w:vAlign w:val="top"/>
          </w:tcPr>
          <w:p>
            <w:pPr>
              <w:pStyle w:val="10"/>
              <w:jc w:val="both"/>
              <w:rPr>
                <w:rFonts w:hint="default" w:ascii="Times New Roman" w:hAnsi="Times New Roman" w:cs="Times New Roman"/>
                <w:sz w:val="24"/>
                <w:szCs w:val="24"/>
              </w:rPr>
            </w:pPr>
            <w:r>
              <w:rPr>
                <w:rFonts w:hint="default" w:ascii="Times New Roman" w:hAnsi="Times New Roman" w:cs="Times New Roman"/>
                <w:sz w:val="24"/>
                <w:szCs w:val="24"/>
              </w:rPr>
              <w:t>2015</w:t>
            </w:r>
          </w:p>
        </w:tc>
        <w:tc>
          <w:tcPr>
            <w:tcW w:w="1653" w:type="dxa"/>
            <w:vAlign w:val="top"/>
          </w:tcPr>
          <w:p>
            <w:pPr>
              <w:pStyle w:val="10"/>
              <w:jc w:val="both"/>
              <w:rPr>
                <w:rFonts w:hint="default" w:ascii="Times New Roman" w:hAnsi="Times New Roman" w:cs="Times New Roman"/>
                <w:sz w:val="24"/>
                <w:szCs w:val="24"/>
              </w:rPr>
            </w:pPr>
            <w:r>
              <w:rPr>
                <w:rFonts w:hint="default" w:ascii="Times New Roman" w:hAnsi="Times New Roman" w:cs="Times New Roman"/>
                <w:sz w:val="24"/>
                <w:szCs w:val="24"/>
              </w:rPr>
              <w:t>Đồng</w:t>
            </w:r>
            <w:r>
              <w:rPr>
                <w:rFonts w:hint="default" w:ascii="Times New Roman" w:hAnsi="Times New Roman" w:cs="Times New Roman"/>
                <w:sz w:val="24"/>
                <w:szCs w:val="24"/>
                <w:lang w:val="en-US"/>
              </w:rPr>
              <w:t xml:space="preserve"> biên soạn</w:t>
            </w:r>
          </w:p>
        </w:tc>
        <w:tc>
          <w:tcPr>
            <w:tcW w:w="705" w:type="dxa"/>
            <w:vAlign w:val="top"/>
          </w:tcPr>
          <w:p>
            <w:pPr>
              <w:pStyle w:val="10"/>
              <w:rPr>
                <w:rFonts w:hint="default" w:ascii="Times New Roman" w:hAnsi="Times New Roman" w:cs="Times New Roman"/>
                <w:sz w:val="24"/>
                <w:szCs w:val="24"/>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55" w:type="dxa"/>
            <w:left w:w="55" w:type="dxa"/>
            <w:bottom w:w="55" w:type="dxa"/>
            <w:right w:w="55" w:type="dxa"/>
          </w:tblCellMar>
        </w:tblPrEx>
        <w:tc>
          <w:tcPr>
            <w:tcW w:w="540" w:type="dxa"/>
            <w:vAlign w:val="top"/>
          </w:tcPr>
          <w:p>
            <w:pPr>
              <w:pStyle w:val="10"/>
              <w:jc w:val="center"/>
              <w:rPr>
                <w:rFonts w:hint="default" w:ascii="Times New Roman" w:hAnsi="Times New Roman" w:cs="Times New Roman"/>
                <w:sz w:val="24"/>
                <w:szCs w:val="24"/>
              </w:rPr>
            </w:pPr>
          </w:p>
        </w:tc>
        <w:tc>
          <w:tcPr>
            <w:tcW w:w="3422" w:type="dxa"/>
            <w:vAlign w:val="top"/>
          </w:tcPr>
          <w:p>
            <w:pPr>
              <w:rPr>
                <w:rFonts w:hint="default" w:ascii="Times New Roman" w:hAnsi="Times New Roman" w:cs="Times New Roman"/>
                <w:sz w:val="24"/>
                <w:szCs w:val="24"/>
              </w:rPr>
            </w:pPr>
            <w:r>
              <w:rPr>
                <w:rFonts w:hint="default" w:ascii="Times New Roman" w:hAnsi="Times New Roman" w:cs="Times New Roman"/>
                <w:sz w:val="24"/>
                <w:szCs w:val="24"/>
              </w:rPr>
              <w:t>Motif trong nghiên cứu truyện kể dân gian: Lý thuyết và ứng dụng</w:t>
            </w:r>
          </w:p>
        </w:tc>
        <w:tc>
          <w:tcPr>
            <w:tcW w:w="1141" w:type="dxa"/>
            <w:vAlign w:val="top"/>
          </w:tcPr>
          <w:p>
            <w:pPr>
              <w:rPr>
                <w:rFonts w:hint="default" w:ascii="Times New Roman" w:hAnsi="Times New Roman" w:cs="Times New Roman"/>
                <w:sz w:val="24"/>
                <w:szCs w:val="24"/>
              </w:rPr>
            </w:pPr>
          </w:p>
        </w:tc>
        <w:tc>
          <w:tcPr>
            <w:tcW w:w="1739" w:type="dxa"/>
            <w:vAlign w:val="top"/>
          </w:tcPr>
          <w:p>
            <w:pPr>
              <w:pStyle w:val="10"/>
              <w:jc w:val="both"/>
              <w:rPr>
                <w:rFonts w:hint="default" w:ascii="Times New Roman" w:hAnsi="Times New Roman" w:cs="Times New Roman"/>
                <w:sz w:val="24"/>
                <w:szCs w:val="24"/>
              </w:rPr>
            </w:pPr>
            <w:r>
              <w:rPr>
                <w:rFonts w:hint="default" w:ascii="Times New Roman" w:hAnsi="Times New Roman" w:cs="Times New Roman"/>
                <w:sz w:val="24"/>
                <w:szCs w:val="24"/>
              </w:rPr>
              <w:t>ĐHQG_ HN</w:t>
            </w:r>
          </w:p>
          <w:p>
            <w:pPr>
              <w:pStyle w:val="1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VHVN TPHCM</w:t>
            </w:r>
          </w:p>
        </w:tc>
        <w:tc>
          <w:tcPr>
            <w:tcW w:w="718" w:type="dxa"/>
            <w:vAlign w:val="top"/>
          </w:tcPr>
          <w:p>
            <w:pPr>
              <w:pStyle w:val="10"/>
              <w:jc w:val="both"/>
              <w:rPr>
                <w:rFonts w:hint="default" w:ascii="Times New Roman" w:hAnsi="Times New Roman" w:cs="Times New Roman"/>
                <w:sz w:val="24"/>
                <w:szCs w:val="24"/>
              </w:rPr>
            </w:pPr>
            <w:r>
              <w:rPr>
                <w:rFonts w:hint="default" w:ascii="Times New Roman" w:hAnsi="Times New Roman" w:cs="Times New Roman"/>
                <w:sz w:val="24"/>
                <w:szCs w:val="24"/>
              </w:rPr>
              <w:t>2015</w:t>
            </w:r>
          </w:p>
          <w:p>
            <w:pPr>
              <w:pStyle w:val="1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2018 (TB)</w:t>
            </w:r>
          </w:p>
        </w:tc>
        <w:tc>
          <w:tcPr>
            <w:tcW w:w="1653" w:type="dxa"/>
            <w:vAlign w:val="top"/>
          </w:tcPr>
          <w:p>
            <w:pPr>
              <w:pStyle w:val="10"/>
              <w:jc w:val="both"/>
              <w:rPr>
                <w:rFonts w:hint="default" w:ascii="Times New Roman" w:hAnsi="Times New Roman" w:cs="Times New Roman"/>
                <w:sz w:val="24"/>
                <w:szCs w:val="24"/>
              </w:rPr>
            </w:pPr>
            <w:r>
              <w:rPr>
                <w:rFonts w:hint="default" w:ascii="Times New Roman" w:hAnsi="Times New Roman" w:cs="Times New Roman"/>
                <w:sz w:val="24"/>
                <w:szCs w:val="24"/>
              </w:rPr>
              <w:t>Tác giả</w:t>
            </w:r>
          </w:p>
        </w:tc>
        <w:tc>
          <w:tcPr>
            <w:tcW w:w="705" w:type="dxa"/>
            <w:vAlign w:val="top"/>
          </w:tcPr>
          <w:p>
            <w:pPr>
              <w:pStyle w:val="10"/>
              <w:rPr>
                <w:rFonts w:hint="default" w:ascii="Times New Roman" w:hAnsi="Times New Roman" w:cs="Times New Roman"/>
                <w:sz w:val="24"/>
                <w:szCs w:val="24"/>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55" w:type="dxa"/>
            <w:left w:w="55" w:type="dxa"/>
            <w:bottom w:w="55" w:type="dxa"/>
            <w:right w:w="55" w:type="dxa"/>
          </w:tblCellMar>
        </w:tblPrEx>
        <w:trPr>
          <w:trHeight w:val="592" w:hRule="atLeast"/>
        </w:trPr>
        <w:tc>
          <w:tcPr>
            <w:tcW w:w="540" w:type="dxa"/>
            <w:vAlign w:val="top"/>
          </w:tcPr>
          <w:p>
            <w:pPr>
              <w:pStyle w:val="10"/>
              <w:jc w:val="center"/>
              <w:rPr>
                <w:rFonts w:hint="default" w:ascii="Times New Roman" w:hAnsi="Times New Roman" w:cs="Times New Roman"/>
                <w:sz w:val="24"/>
                <w:szCs w:val="24"/>
              </w:rPr>
            </w:pPr>
            <w:r>
              <w:rPr>
                <w:rFonts w:hint="default" w:ascii="Times New Roman" w:hAnsi="Times New Roman" w:cs="Times New Roman"/>
                <w:sz w:val="24"/>
                <w:szCs w:val="24"/>
              </w:rPr>
              <w:t>17</w:t>
            </w:r>
          </w:p>
        </w:tc>
        <w:tc>
          <w:tcPr>
            <w:tcW w:w="3422" w:type="dxa"/>
            <w:vAlign w:val="top"/>
          </w:tcPr>
          <w:p>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Nguyễn Đổng Chi- Học giả, nhà văn</w:t>
            </w:r>
          </w:p>
        </w:tc>
        <w:tc>
          <w:tcPr>
            <w:tcW w:w="1141" w:type="dxa"/>
            <w:vAlign w:val="top"/>
          </w:tcPr>
          <w:p>
            <w:pPr>
              <w:rPr>
                <w:rFonts w:hint="default" w:ascii="Times New Roman" w:hAnsi="Times New Roman" w:cs="Times New Roman"/>
                <w:sz w:val="24"/>
                <w:szCs w:val="24"/>
              </w:rPr>
            </w:pPr>
          </w:p>
        </w:tc>
        <w:tc>
          <w:tcPr>
            <w:tcW w:w="1739" w:type="dxa"/>
            <w:vAlign w:val="top"/>
          </w:tcPr>
          <w:p>
            <w:pPr>
              <w:pStyle w:val="1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Trẻ, TPHCM</w:t>
            </w:r>
          </w:p>
        </w:tc>
        <w:tc>
          <w:tcPr>
            <w:tcW w:w="718" w:type="dxa"/>
            <w:vAlign w:val="top"/>
          </w:tcPr>
          <w:p>
            <w:pPr>
              <w:pStyle w:val="1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2015</w:t>
            </w:r>
          </w:p>
        </w:tc>
        <w:tc>
          <w:tcPr>
            <w:tcW w:w="1653" w:type="dxa"/>
            <w:vAlign w:val="top"/>
          </w:tcPr>
          <w:p>
            <w:pPr>
              <w:pStyle w:val="1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Đồng tác giả</w:t>
            </w:r>
          </w:p>
        </w:tc>
        <w:tc>
          <w:tcPr>
            <w:tcW w:w="705" w:type="dxa"/>
            <w:vAlign w:val="top"/>
          </w:tcPr>
          <w:p>
            <w:pPr>
              <w:rPr>
                <w:rFonts w:hint="default" w:ascii="Times New Roman" w:hAnsi="Times New Roman" w:cs="Times New Roman"/>
                <w:sz w:val="24"/>
                <w:szCs w:val="24"/>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55" w:type="dxa"/>
            <w:left w:w="55" w:type="dxa"/>
            <w:bottom w:w="55" w:type="dxa"/>
            <w:right w:w="55" w:type="dxa"/>
          </w:tblCellMar>
        </w:tblPrEx>
        <w:trPr>
          <w:trHeight w:val="592" w:hRule="atLeast"/>
        </w:trPr>
        <w:tc>
          <w:tcPr>
            <w:tcW w:w="540" w:type="dxa"/>
            <w:vAlign w:val="top"/>
          </w:tcPr>
          <w:p>
            <w:pPr>
              <w:pStyle w:val="10"/>
              <w:jc w:val="center"/>
              <w:rPr>
                <w:rFonts w:hint="default" w:ascii="Times New Roman" w:hAnsi="Times New Roman" w:cs="Times New Roman"/>
                <w:sz w:val="24"/>
                <w:szCs w:val="24"/>
              </w:rPr>
            </w:pPr>
            <w:r>
              <w:rPr>
                <w:rFonts w:hint="default" w:ascii="Times New Roman" w:hAnsi="Times New Roman" w:cs="Times New Roman"/>
                <w:sz w:val="24"/>
                <w:szCs w:val="24"/>
              </w:rPr>
              <w:t>18</w:t>
            </w:r>
          </w:p>
        </w:tc>
        <w:tc>
          <w:tcPr>
            <w:tcW w:w="3422" w:type="dxa"/>
            <w:vAlign w:val="top"/>
          </w:tcPr>
          <w:p>
            <w:pPr>
              <w:rPr>
                <w:rFonts w:hint="default" w:ascii="Times New Roman" w:hAnsi="Times New Roman" w:cs="Times New Roman"/>
                <w:sz w:val="24"/>
                <w:szCs w:val="24"/>
              </w:rPr>
            </w:pPr>
            <w:r>
              <w:rPr>
                <w:rFonts w:hint="default" w:ascii="Times New Roman" w:hAnsi="Times New Roman" w:cs="Times New Roman"/>
                <w:sz w:val="24"/>
                <w:szCs w:val="24"/>
              </w:rPr>
              <w:t>Giá trị và phương pháp giảng dạy các môn khoa học xã hội trong nhà trường phổ thông</w:t>
            </w:r>
          </w:p>
        </w:tc>
        <w:tc>
          <w:tcPr>
            <w:tcW w:w="1141" w:type="dxa"/>
            <w:vAlign w:val="top"/>
          </w:tcPr>
          <w:p>
            <w:pPr>
              <w:rPr>
                <w:rFonts w:hint="default" w:ascii="Times New Roman" w:hAnsi="Times New Roman" w:cs="Times New Roman"/>
                <w:sz w:val="24"/>
                <w:szCs w:val="24"/>
              </w:rPr>
            </w:pPr>
          </w:p>
        </w:tc>
        <w:tc>
          <w:tcPr>
            <w:tcW w:w="1739" w:type="dxa"/>
            <w:vAlign w:val="top"/>
          </w:tcPr>
          <w:p>
            <w:pPr>
              <w:pStyle w:val="10"/>
              <w:jc w:val="both"/>
              <w:rPr>
                <w:rFonts w:hint="default" w:ascii="Times New Roman" w:hAnsi="Times New Roman" w:cs="Times New Roman"/>
                <w:sz w:val="24"/>
                <w:szCs w:val="24"/>
              </w:rPr>
            </w:pPr>
            <w:r>
              <w:rPr>
                <w:rFonts w:hint="default" w:ascii="Times New Roman" w:hAnsi="Times New Roman" w:cs="Times New Roman"/>
                <w:sz w:val="24"/>
                <w:szCs w:val="24"/>
              </w:rPr>
              <w:t>ĐHQG-HCM</w:t>
            </w:r>
          </w:p>
          <w:p>
            <w:pPr>
              <w:pStyle w:val="10"/>
              <w:jc w:val="both"/>
              <w:rPr>
                <w:rFonts w:hint="default" w:ascii="Times New Roman" w:hAnsi="Times New Roman" w:cs="Times New Roman"/>
                <w:sz w:val="24"/>
                <w:szCs w:val="24"/>
              </w:rPr>
            </w:pPr>
          </w:p>
          <w:p>
            <w:pPr>
              <w:pStyle w:val="10"/>
              <w:jc w:val="both"/>
              <w:rPr>
                <w:rFonts w:hint="default" w:ascii="Times New Roman" w:hAnsi="Times New Roman" w:cs="Times New Roman"/>
                <w:sz w:val="24"/>
                <w:szCs w:val="24"/>
              </w:rPr>
            </w:pPr>
          </w:p>
        </w:tc>
        <w:tc>
          <w:tcPr>
            <w:tcW w:w="718" w:type="dxa"/>
            <w:vAlign w:val="top"/>
          </w:tcPr>
          <w:p>
            <w:pPr>
              <w:pStyle w:val="10"/>
              <w:jc w:val="both"/>
              <w:rPr>
                <w:rFonts w:hint="default" w:ascii="Times New Roman" w:hAnsi="Times New Roman" w:cs="Times New Roman"/>
                <w:sz w:val="24"/>
                <w:szCs w:val="24"/>
              </w:rPr>
            </w:pPr>
            <w:r>
              <w:rPr>
                <w:rFonts w:hint="default" w:ascii="Times New Roman" w:hAnsi="Times New Roman" w:cs="Times New Roman"/>
                <w:sz w:val="24"/>
                <w:szCs w:val="24"/>
              </w:rPr>
              <w:t>2016</w:t>
            </w:r>
          </w:p>
        </w:tc>
        <w:tc>
          <w:tcPr>
            <w:tcW w:w="1653" w:type="dxa"/>
            <w:vAlign w:val="top"/>
          </w:tcPr>
          <w:p>
            <w:pPr>
              <w:pStyle w:val="10"/>
              <w:jc w:val="both"/>
              <w:rPr>
                <w:rFonts w:hint="default" w:ascii="Times New Roman" w:hAnsi="Times New Roman" w:cs="Times New Roman"/>
                <w:sz w:val="24"/>
                <w:szCs w:val="24"/>
              </w:rPr>
            </w:pPr>
            <w:r>
              <w:rPr>
                <w:rFonts w:hint="default" w:ascii="Times New Roman" w:hAnsi="Times New Roman" w:cs="Times New Roman"/>
                <w:sz w:val="24"/>
                <w:szCs w:val="24"/>
              </w:rPr>
              <w:t>Đồng tác giả</w:t>
            </w:r>
          </w:p>
          <w:p>
            <w:pPr>
              <w:pStyle w:val="10"/>
              <w:jc w:val="both"/>
              <w:rPr>
                <w:rFonts w:hint="default" w:ascii="Times New Roman" w:hAnsi="Times New Roman" w:cs="Times New Roman"/>
                <w:sz w:val="24"/>
                <w:szCs w:val="24"/>
              </w:rPr>
            </w:pPr>
          </w:p>
          <w:p>
            <w:pPr>
              <w:pStyle w:val="10"/>
              <w:jc w:val="both"/>
              <w:rPr>
                <w:rFonts w:hint="default" w:ascii="Times New Roman" w:hAnsi="Times New Roman" w:cs="Times New Roman"/>
                <w:sz w:val="24"/>
                <w:szCs w:val="24"/>
              </w:rPr>
            </w:pPr>
          </w:p>
          <w:p>
            <w:pPr>
              <w:pStyle w:val="10"/>
              <w:jc w:val="both"/>
              <w:rPr>
                <w:rFonts w:hint="default" w:ascii="Times New Roman" w:hAnsi="Times New Roman" w:cs="Times New Roman"/>
                <w:sz w:val="24"/>
                <w:szCs w:val="24"/>
              </w:rPr>
            </w:pPr>
          </w:p>
        </w:tc>
        <w:tc>
          <w:tcPr>
            <w:tcW w:w="705" w:type="dxa"/>
            <w:vAlign w:val="top"/>
          </w:tcPr>
          <w:p>
            <w:pPr>
              <w:rPr>
                <w:rFonts w:hint="default" w:ascii="Times New Roman" w:hAnsi="Times New Roman" w:cs="Times New Roman"/>
                <w:sz w:val="24"/>
                <w:szCs w:val="24"/>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55" w:type="dxa"/>
            <w:left w:w="55" w:type="dxa"/>
            <w:bottom w:w="55" w:type="dxa"/>
            <w:right w:w="55" w:type="dxa"/>
          </w:tblCellMar>
        </w:tblPrEx>
        <w:trPr>
          <w:trHeight w:val="592" w:hRule="atLeast"/>
        </w:trPr>
        <w:tc>
          <w:tcPr>
            <w:tcW w:w="540" w:type="dxa"/>
            <w:vAlign w:val="top"/>
          </w:tcPr>
          <w:p>
            <w:pPr>
              <w:pStyle w:val="10"/>
              <w:jc w:val="center"/>
              <w:rPr>
                <w:rFonts w:hint="default" w:ascii="Times New Roman" w:hAnsi="Times New Roman" w:cs="Times New Roman"/>
                <w:sz w:val="24"/>
                <w:szCs w:val="24"/>
                <w:lang w:val="en-US"/>
              </w:rPr>
            </w:pPr>
            <w:r>
              <w:rPr>
                <w:rFonts w:hint="default" w:ascii="Times New Roman" w:hAnsi="Times New Roman" w:cs="Times New Roman"/>
                <w:sz w:val="24"/>
                <w:szCs w:val="24"/>
                <w:lang w:val="en-US"/>
              </w:rPr>
              <w:t>19</w:t>
            </w:r>
          </w:p>
        </w:tc>
        <w:tc>
          <w:tcPr>
            <w:tcW w:w="3422" w:type="dxa"/>
            <w:vAlign w:val="top"/>
          </w:tcPr>
          <w:p>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Văn học dân gian An Giang (3 tập)</w:t>
            </w:r>
          </w:p>
        </w:tc>
        <w:tc>
          <w:tcPr>
            <w:tcW w:w="1141" w:type="dxa"/>
            <w:vAlign w:val="top"/>
          </w:tcPr>
          <w:p>
            <w:pPr>
              <w:rPr>
                <w:rFonts w:hint="default" w:ascii="Times New Roman" w:hAnsi="Times New Roman" w:cs="Times New Roman"/>
                <w:sz w:val="24"/>
                <w:szCs w:val="24"/>
              </w:rPr>
            </w:pPr>
          </w:p>
        </w:tc>
        <w:tc>
          <w:tcPr>
            <w:tcW w:w="1739" w:type="dxa"/>
            <w:vAlign w:val="top"/>
          </w:tcPr>
          <w:p>
            <w:pPr>
              <w:pStyle w:val="10"/>
              <w:jc w:val="both"/>
              <w:rPr>
                <w:rFonts w:hint="default" w:ascii="Times New Roman" w:hAnsi="Times New Roman" w:cs="Times New Roman"/>
                <w:sz w:val="24"/>
                <w:szCs w:val="24"/>
              </w:rPr>
            </w:pPr>
            <w:r>
              <w:rPr>
                <w:rFonts w:hint="default" w:ascii="Times New Roman" w:hAnsi="Times New Roman" w:cs="Times New Roman"/>
                <w:sz w:val="24"/>
                <w:szCs w:val="24"/>
                <w:lang w:val="en-US"/>
              </w:rPr>
              <w:t>VHDT</w:t>
            </w:r>
            <w:r>
              <w:rPr>
                <w:rFonts w:hint="default" w:ascii="Times New Roman" w:hAnsi="Times New Roman" w:cs="Times New Roman"/>
                <w:sz w:val="24"/>
                <w:szCs w:val="24"/>
              </w:rPr>
              <w:t>, HN</w:t>
            </w:r>
          </w:p>
        </w:tc>
        <w:tc>
          <w:tcPr>
            <w:tcW w:w="718" w:type="dxa"/>
            <w:vAlign w:val="top"/>
          </w:tcPr>
          <w:p>
            <w:pPr>
              <w:pStyle w:val="10"/>
              <w:jc w:val="both"/>
              <w:rPr>
                <w:rFonts w:hint="default" w:ascii="Times New Roman" w:hAnsi="Times New Roman" w:cs="Times New Roman"/>
                <w:sz w:val="24"/>
                <w:szCs w:val="24"/>
              </w:rPr>
            </w:pPr>
            <w:r>
              <w:rPr>
                <w:rFonts w:hint="default" w:ascii="Times New Roman" w:hAnsi="Times New Roman" w:cs="Times New Roman"/>
                <w:sz w:val="24"/>
                <w:szCs w:val="24"/>
              </w:rPr>
              <w:t>201</w:t>
            </w:r>
            <w:r>
              <w:rPr>
                <w:rFonts w:hint="default" w:ascii="Times New Roman" w:hAnsi="Times New Roman" w:cs="Times New Roman"/>
                <w:sz w:val="24"/>
                <w:szCs w:val="24"/>
                <w:lang w:val="en-US"/>
              </w:rPr>
              <w:t>6</w:t>
            </w:r>
          </w:p>
        </w:tc>
        <w:tc>
          <w:tcPr>
            <w:tcW w:w="1653" w:type="dxa"/>
            <w:vAlign w:val="top"/>
          </w:tcPr>
          <w:p>
            <w:pPr>
              <w:pStyle w:val="10"/>
              <w:jc w:val="both"/>
              <w:rPr>
                <w:rFonts w:hint="default" w:ascii="Times New Roman" w:hAnsi="Times New Roman" w:cs="Times New Roman"/>
                <w:sz w:val="24"/>
                <w:szCs w:val="24"/>
              </w:rPr>
            </w:pPr>
            <w:r>
              <w:rPr>
                <w:rFonts w:hint="default" w:ascii="Times New Roman" w:hAnsi="Times New Roman" w:cs="Times New Roman"/>
                <w:sz w:val="24"/>
                <w:szCs w:val="24"/>
              </w:rPr>
              <w:t>Đồng</w:t>
            </w:r>
            <w:r>
              <w:rPr>
                <w:rFonts w:hint="default" w:ascii="Times New Roman" w:hAnsi="Times New Roman" w:cs="Times New Roman"/>
                <w:sz w:val="24"/>
                <w:szCs w:val="24"/>
                <w:lang w:val="en-US"/>
              </w:rPr>
              <w:t xml:space="preserve"> biên soạn</w:t>
            </w:r>
          </w:p>
        </w:tc>
        <w:tc>
          <w:tcPr>
            <w:tcW w:w="705" w:type="dxa"/>
            <w:vAlign w:val="top"/>
          </w:tcPr>
          <w:p>
            <w:pPr>
              <w:rPr>
                <w:rFonts w:hint="default" w:ascii="Times New Roman" w:hAnsi="Times New Roman" w:cs="Times New Roman"/>
                <w:sz w:val="24"/>
                <w:szCs w:val="24"/>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55" w:type="dxa"/>
            <w:left w:w="55" w:type="dxa"/>
            <w:bottom w:w="55" w:type="dxa"/>
            <w:right w:w="55" w:type="dxa"/>
          </w:tblCellMar>
        </w:tblPrEx>
        <w:trPr>
          <w:trHeight w:val="592" w:hRule="atLeast"/>
        </w:trPr>
        <w:tc>
          <w:tcPr>
            <w:tcW w:w="540" w:type="dxa"/>
            <w:vAlign w:val="top"/>
          </w:tcPr>
          <w:p>
            <w:pPr>
              <w:pStyle w:val="10"/>
              <w:jc w:val="center"/>
              <w:rPr>
                <w:rFonts w:hint="default" w:ascii="Times New Roman" w:hAnsi="Times New Roman" w:cs="Times New Roman"/>
                <w:sz w:val="24"/>
                <w:szCs w:val="24"/>
                <w:lang w:val="en-US"/>
              </w:rPr>
            </w:pPr>
            <w:r>
              <w:rPr>
                <w:rFonts w:hint="default" w:ascii="Times New Roman" w:hAnsi="Times New Roman" w:cs="Times New Roman"/>
                <w:sz w:val="24"/>
                <w:szCs w:val="24"/>
                <w:lang w:val="en-US"/>
              </w:rPr>
              <w:t>20</w:t>
            </w:r>
          </w:p>
        </w:tc>
        <w:tc>
          <w:tcPr>
            <w:tcW w:w="3422" w:type="dxa"/>
            <w:vAlign w:val="top"/>
          </w:tcPr>
          <w:p>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Việt Nam và Đông Nam Á trong bối cảnh toàn cầu hóa</w:t>
            </w:r>
          </w:p>
        </w:tc>
        <w:tc>
          <w:tcPr>
            <w:tcW w:w="1141" w:type="dxa"/>
            <w:vAlign w:val="top"/>
          </w:tcPr>
          <w:p>
            <w:pPr>
              <w:rPr>
                <w:rFonts w:hint="default" w:ascii="Times New Roman" w:hAnsi="Times New Roman" w:cs="Times New Roman"/>
                <w:sz w:val="24"/>
                <w:szCs w:val="24"/>
              </w:rPr>
            </w:pPr>
          </w:p>
        </w:tc>
        <w:tc>
          <w:tcPr>
            <w:tcW w:w="1739" w:type="dxa"/>
            <w:vAlign w:val="top"/>
          </w:tcPr>
          <w:p>
            <w:pPr>
              <w:pStyle w:val="1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ĐHQGTPHCM</w:t>
            </w:r>
          </w:p>
        </w:tc>
        <w:tc>
          <w:tcPr>
            <w:tcW w:w="718" w:type="dxa"/>
            <w:vAlign w:val="top"/>
          </w:tcPr>
          <w:p>
            <w:pPr>
              <w:pStyle w:val="1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2016</w:t>
            </w:r>
          </w:p>
        </w:tc>
        <w:tc>
          <w:tcPr>
            <w:tcW w:w="1653" w:type="dxa"/>
            <w:vAlign w:val="top"/>
          </w:tcPr>
          <w:p>
            <w:pPr>
              <w:pStyle w:val="10"/>
              <w:jc w:val="both"/>
              <w:rPr>
                <w:rFonts w:hint="default" w:ascii="Times New Roman" w:hAnsi="Times New Roman" w:cs="Times New Roman"/>
                <w:sz w:val="24"/>
                <w:szCs w:val="24"/>
              </w:rPr>
            </w:pPr>
            <w:r>
              <w:rPr>
                <w:rFonts w:hint="default" w:ascii="Times New Roman" w:hAnsi="Times New Roman" w:cs="Times New Roman"/>
                <w:sz w:val="24"/>
                <w:szCs w:val="24"/>
              </w:rPr>
              <w:t>Đồng tác giả</w:t>
            </w:r>
          </w:p>
          <w:p>
            <w:pPr>
              <w:pStyle w:val="10"/>
              <w:jc w:val="both"/>
              <w:rPr>
                <w:rFonts w:hint="default" w:ascii="Times New Roman" w:hAnsi="Times New Roman" w:cs="Times New Roman"/>
                <w:sz w:val="24"/>
                <w:szCs w:val="24"/>
              </w:rPr>
            </w:pPr>
          </w:p>
        </w:tc>
        <w:tc>
          <w:tcPr>
            <w:tcW w:w="705" w:type="dxa"/>
            <w:vAlign w:val="top"/>
          </w:tcPr>
          <w:p>
            <w:pPr>
              <w:rPr>
                <w:rFonts w:hint="default" w:ascii="Times New Roman" w:hAnsi="Times New Roman" w:cs="Times New Roman"/>
                <w:sz w:val="24"/>
                <w:szCs w:val="24"/>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55" w:type="dxa"/>
            <w:left w:w="55" w:type="dxa"/>
            <w:bottom w:w="55" w:type="dxa"/>
            <w:right w:w="55" w:type="dxa"/>
          </w:tblCellMar>
        </w:tblPrEx>
        <w:trPr>
          <w:trHeight w:val="592" w:hRule="atLeast"/>
        </w:trPr>
        <w:tc>
          <w:tcPr>
            <w:tcW w:w="540" w:type="dxa"/>
            <w:vAlign w:val="top"/>
          </w:tcPr>
          <w:p>
            <w:pPr>
              <w:pStyle w:val="10"/>
              <w:jc w:val="center"/>
              <w:rPr>
                <w:rFonts w:hint="default" w:ascii="Times New Roman" w:hAnsi="Times New Roman" w:cs="Times New Roman"/>
                <w:sz w:val="24"/>
                <w:szCs w:val="24"/>
                <w:lang w:val="en-US"/>
              </w:rPr>
            </w:pPr>
            <w:r>
              <w:rPr>
                <w:rFonts w:hint="default" w:ascii="Times New Roman" w:hAnsi="Times New Roman" w:cs="Times New Roman"/>
                <w:sz w:val="24"/>
                <w:szCs w:val="24"/>
                <w:lang w:val="en-US"/>
              </w:rPr>
              <w:t>21</w:t>
            </w:r>
          </w:p>
        </w:tc>
        <w:tc>
          <w:tcPr>
            <w:tcW w:w="3422" w:type="dxa"/>
            <w:vAlign w:val="top"/>
          </w:tcPr>
          <w:p>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Những vấn đề văn học và ngôn ngữ Nam Bộ</w:t>
            </w:r>
          </w:p>
        </w:tc>
        <w:tc>
          <w:tcPr>
            <w:tcW w:w="1141" w:type="dxa"/>
            <w:vAlign w:val="top"/>
          </w:tcPr>
          <w:p>
            <w:pPr>
              <w:rPr>
                <w:rFonts w:hint="default" w:ascii="Times New Roman" w:hAnsi="Times New Roman" w:cs="Times New Roman"/>
                <w:sz w:val="24"/>
                <w:szCs w:val="24"/>
              </w:rPr>
            </w:pPr>
          </w:p>
        </w:tc>
        <w:tc>
          <w:tcPr>
            <w:tcW w:w="1739" w:type="dxa"/>
            <w:vAlign w:val="top"/>
          </w:tcPr>
          <w:p>
            <w:pPr>
              <w:pStyle w:val="1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ĐHQGTPHCM</w:t>
            </w:r>
          </w:p>
        </w:tc>
        <w:tc>
          <w:tcPr>
            <w:tcW w:w="718" w:type="dxa"/>
            <w:vAlign w:val="top"/>
          </w:tcPr>
          <w:p>
            <w:pPr>
              <w:pStyle w:val="1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2016</w:t>
            </w:r>
          </w:p>
        </w:tc>
        <w:tc>
          <w:tcPr>
            <w:tcW w:w="1653" w:type="dxa"/>
            <w:vAlign w:val="top"/>
          </w:tcPr>
          <w:p>
            <w:pPr>
              <w:pStyle w:val="10"/>
              <w:jc w:val="both"/>
              <w:rPr>
                <w:rFonts w:hint="default" w:ascii="Times New Roman" w:hAnsi="Times New Roman" w:cs="Times New Roman"/>
                <w:sz w:val="24"/>
                <w:szCs w:val="24"/>
              </w:rPr>
            </w:pPr>
            <w:r>
              <w:rPr>
                <w:rFonts w:hint="default" w:ascii="Times New Roman" w:hAnsi="Times New Roman" w:cs="Times New Roman"/>
                <w:sz w:val="24"/>
                <w:szCs w:val="24"/>
              </w:rPr>
              <w:t>Đồng tác giả</w:t>
            </w:r>
          </w:p>
          <w:p>
            <w:pPr>
              <w:pStyle w:val="10"/>
              <w:jc w:val="both"/>
              <w:rPr>
                <w:rFonts w:hint="default" w:ascii="Times New Roman" w:hAnsi="Times New Roman" w:cs="Times New Roman"/>
                <w:sz w:val="24"/>
                <w:szCs w:val="24"/>
              </w:rPr>
            </w:pPr>
          </w:p>
        </w:tc>
        <w:tc>
          <w:tcPr>
            <w:tcW w:w="705" w:type="dxa"/>
            <w:vAlign w:val="top"/>
          </w:tcPr>
          <w:p>
            <w:pPr>
              <w:rPr>
                <w:rFonts w:hint="default" w:ascii="Times New Roman" w:hAnsi="Times New Roman" w:cs="Times New Roman"/>
                <w:sz w:val="24"/>
                <w:szCs w:val="24"/>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55" w:type="dxa"/>
            <w:left w:w="55" w:type="dxa"/>
            <w:bottom w:w="55" w:type="dxa"/>
            <w:right w:w="55" w:type="dxa"/>
          </w:tblCellMar>
        </w:tblPrEx>
        <w:trPr>
          <w:trHeight w:val="592" w:hRule="atLeast"/>
        </w:trPr>
        <w:tc>
          <w:tcPr>
            <w:tcW w:w="540" w:type="dxa"/>
            <w:vAlign w:val="top"/>
          </w:tcPr>
          <w:p>
            <w:pPr>
              <w:pStyle w:val="10"/>
              <w:jc w:val="center"/>
              <w:rPr>
                <w:rFonts w:hint="default" w:ascii="Times New Roman" w:hAnsi="Times New Roman" w:cs="Times New Roman"/>
                <w:sz w:val="24"/>
                <w:szCs w:val="24"/>
                <w:lang w:val="en-US"/>
              </w:rPr>
            </w:pPr>
            <w:r>
              <w:rPr>
                <w:rFonts w:hint="default" w:ascii="Times New Roman" w:hAnsi="Times New Roman" w:cs="Times New Roman"/>
                <w:sz w:val="24"/>
                <w:szCs w:val="24"/>
                <w:lang w:val="en-US"/>
              </w:rPr>
              <w:t>22</w:t>
            </w:r>
          </w:p>
        </w:tc>
        <w:tc>
          <w:tcPr>
            <w:tcW w:w="3422" w:type="dxa"/>
            <w:vAlign w:val="top"/>
          </w:tcPr>
          <w:p>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Chữ quốc ngữ - sự hình thành, phát triển và đóng góp vào văn hóa Việt Nam</w:t>
            </w:r>
          </w:p>
        </w:tc>
        <w:tc>
          <w:tcPr>
            <w:tcW w:w="1141" w:type="dxa"/>
            <w:vAlign w:val="top"/>
          </w:tcPr>
          <w:p>
            <w:pPr>
              <w:rPr>
                <w:rFonts w:hint="default" w:ascii="Times New Roman" w:hAnsi="Times New Roman" w:cs="Times New Roman"/>
                <w:sz w:val="24"/>
                <w:szCs w:val="24"/>
              </w:rPr>
            </w:pPr>
          </w:p>
        </w:tc>
        <w:tc>
          <w:tcPr>
            <w:tcW w:w="1739" w:type="dxa"/>
            <w:vAlign w:val="top"/>
          </w:tcPr>
          <w:p>
            <w:pPr>
              <w:pStyle w:val="1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ĐHQGTPHCM</w:t>
            </w:r>
          </w:p>
        </w:tc>
        <w:tc>
          <w:tcPr>
            <w:tcW w:w="718" w:type="dxa"/>
            <w:vAlign w:val="top"/>
          </w:tcPr>
          <w:p>
            <w:pPr>
              <w:pStyle w:val="1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2017</w:t>
            </w:r>
          </w:p>
        </w:tc>
        <w:tc>
          <w:tcPr>
            <w:tcW w:w="1653" w:type="dxa"/>
            <w:vAlign w:val="top"/>
          </w:tcPr>
          <w:p>
            <w:pPr>
              <w:pStyle w:val="10"/>
              <w:jc w:val="both"/>
              <w:rPr>
                <w:rFonts w:hint="default" w:ascii="Times New Roman" w:hAnsi="Times New Roman" w:cs="Times New Roman"/>
                <w:sz w:val="24"/>
                <w:szCs w:val="24"/>
              </w:rPr>
            </w:pPr>
            <w:r>
              <w:rPr>
                <w:rFonts w:hint="default" w:ascii="Times New Roman" w:hAnsi="Times New Roman" w:cs="Times New Roman"/>
                <w:sz w:val="24"/>
                <w:szCs w:val="24"/>
              </w:rPr>
              <w:t>Đồng tác giả</w:t>
            </w:r>
          </w:p>
          <w:p>
            <w:pPr>
              <w:pStyle w:val="10"/>
              <w:jc w:val="both"/>
              <w:rPr>
                <w:rFonts w:hint="default" w:ascii="Times New Roman" w:hAnsi="Times New Roman" w:cs="Times New Roman"/>
                <w:sz w:val="24"/>
                <w:szCs w:val="24"/>
              </w:rPr>
            </w:pPr>
          </w:p>
        </w:tc>
        <w:tc>
          <w:tcPr>
            <w:tcW w:w="705" w:type="dxa"/>
            <w:vAlign w:val="top"/>
          </w:tcPr>
          <w:p>
            <w:pPr>
              <w:rPr>
                <w:rFonts w:hint="default" w:ascii="Times New Roman" w:hAnsi="Times New Roman" w:cs="Times New Roman"/>
                <w:sz w:val="24"/>
                <w:szCs w:val="24"/>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55" w:type="dxa"/>
            <w:left w:w="55" w:type="dxa"/>
            <w:bottom w:w="55" w:type="dxa"/>
            <w:right w:w="55" w:type="dxa"/>
          </w:tblCellMar>
        </w:tblPrEx>
        <w:trPr>
          <w:trHeight w:val="592" w:hRule="atLeast"/>
        </w:trPr>
        <w:tc>
          <w:tcPr>
            <w:tcW w:w="540" w:type="dxa"/>
            <w:vAlign w:val="top"/>
          </w:tcPr>
          <w:p>
            <w:pPr>
              <w:pStyle w:val="10"/>
              <w:jc w:val="center"/>
              <w:rPr>
                <w:rFonts w:hint="default" w:ascii="Times New Roman" w:hAnsi="Times New Roman" w:cs="Times New Roman"/>
                <w:sz w:val="24"/>
                <w:szCs w:val="24"/>
                <w:lang w:val="en-US"/>
              </w:rPr>
            </w:pPr>
            <w:r>
              <w:rPr>
                <w:rFonts w:hint="default" w:ascii="Times New Roman" w:hAnsi="Times New Roman" w:cs="Times New Roman"/>
                <w:sz w:val="24"/>
                <w:szCs w:val="24"/>
                <w:lang w:val="en-US"/>
              </w:rPr>
              <w:t>23</w:t>
            </w:r>
          </w:p>
        </w:tc>
        <w:tc>
          <w:tcPr>
            <w:tcW w:w="3422" w:type="dxa"/>
            <w:vAlign w:val="top"/>
          </w:tcPr>
          <w:p>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Gieo hạt đất lành</w:t>
            </w:r>
          </w:p>
        </w:tc>
        <w:tc>
          <w:tcPr>
            <w:tcW w:w="1141" w:type="dxa"/>
            <w:vAlign w:val="top"/>
          </w:tcPr>
          <w:p>
            <w:pPr>
              <w:rPr>
                <w:rFonts w:hint="default" w:ascii="Times New Roman" w:hAnsi="Times New Roman" w:cs="Times New Roman"/>
                <w:sz w:val="24"/>
                <w:szCs w:val="24"/>
              </w:rPr>
            </w:pPr>
          </w:p>
        </w:tc>
        <w:tc>
          <w:tcPr>
            <w:tcW w:w="1739" w:type="dxa"/>
            <w:vAlign w:val="top"/>
          </w:tcPr>
          <w:p>
            <w:pPr>
              <w:pStyle w:val="1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Đồng Nai</w:t>
            </w:r>
          </w:p>
        </w:tc>
        <w:tc>
          <w:tcPr>
            <w:tcW w:w="718" w:type="dxa"/>
            <w:vAlign w:val="top"/>
          </w:tcPr>
          <w:p>
            <w:pPr>
              <w:pStyle w:val="1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2017</w:t>
            </w:r>
          </w:p>
        </w:tc>
        <w:tc>
          <w:tcPr>
            <w:tcW w:w="1653" w:type="dxa"/>
            <w:vAlign w:val="top"/>
          </w:tcPr>
          <w:p>
            <w:pPr>
              <w:pStyle w:val="10"/>
              <w:jc w:val="both"/>
              <w:rPr>
                <w:rFonts w:hint="default" w:ascii="Times New Roman" w:hAnsi="Times New Roman" w:cs="Times New Roman"/>
                <w:sz w:val="24"/>
                <w:szCs w:val="24"/>
              </w:rPr>
            </w:pPr>
            <w:r>
              <w:rPr>
                <w:rFonts w:hint="default" w:ascii="Times New Roman" w:hAnsi="Times New Roman" w:cs="Times New Roman"/>
                <w:sz w:val="24"/>
                <w:szCs w:val="24"/>
              </w:rPr>
              <w:t>Đồng tác giả</w:t>
            </w:r>
          </w:p>
          <w:p>
            <w:pPr>
              <w:pStyle w:val="10"/>
              <w:jc w:val="both"/>
              <w:rPr>
                <w:rFonts w:hint="default" w:ascii="Times New Roman" w:hAnsi="Times New Roman" w:cs="Times New Roman"/>
                <w:sz w:val="24"/>
                <w:szCs w:val="24"/>
              </w:rPr>
            </w:pPr>
          </w:p>
        </w:tc>
        <w:tc>
          <w:tcPr>
            <w:tcW w:w="705" w:type="dxa"/>
            <w:vAlign w:val="top"/>
          </w:tcPr>
          <w:p>
            <w:pPr>
              <w:rPr>
                <w:rFonts w:hint="default" w:ascii="Times New Roman" w:hAnsi="Times New Roman" w:cs="Times New Roman"/>
                <w:sz w:val="24"/>
                <w:szCs w:val="24"/>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55" w:type="dxa"/>
            <w:left w:w="55" w:type="dxa"/>
            <w:bottom w:w="55" w:type="dxa"/>
            <w:right w:w="55" w:type="dxa"/>
          </w:tblCellMar>
        </w:tblPrEx>
        <w:trPr>
          <w:trHeight w:val="592" w:hRule="atLeast"/>
        </w:trPr>
        <w:tc>
          <w:tcPr>
            <w:tcW w:w="540" w:type="dxa"/>
            <w:vAlign w:val="top"/>
          </w:tcPr>
          <w:p>
            <w:pPr>
              <w:pStyle w:val="10"/>
              <w:jc w:val="center"/>
              <w:rPr>
                <w:rFonts w:hint="default" w:ascii="Times New Roman" w:hAnsi="Times New Roman" w:cs="Times New Roman"/>
                <w:sz w:val="24"/>
                <w:szCs w:val="24"/>
                <w:lang w:val="en-US"/>
              </w:rPr>
            </w:pPr>
            <w:r>
              <w:rPr>
                <w:rFonts w:hint="default" w:ascii="Times New Roman" w:hAnsi="Times New Roman" w:cs="Times New Roman"/>
                <w:sz w:val="24"/>
                <w:szCs w:val="24"/>
                <w:lang w:val="en-US"/>
              </w:rPr>
              <w:t>24</w:t>
            </w:r>
          </w:p>
        </w:tc>
        <w:tc>
          <w:tcPr>
            <w:tcW w:w="3422" w:type="dxa"/>
            <w:vAlign w:val="top"/>
          </w:tcPr>
          <w:p>
            <w:pPr>
              <w:spacing w:line="240" w:lineRule="auto"/>
              <w:jc w:val="left"/>
              <w:rPr>
                <w:rFonts w:hint="default" w:ascii="Times New Roman" w:hAnsi="Times New Roman" w:cs="Times New Roman"/>
                <w:i w:val="0"/>
                <w:iCs w:val="0"/>
                <w:sz w:val="24"/>
                <w:szCs w:val="24"/>
                <w:lang w:val="en-US"/>
              </w:rPr>
            </w:pPr>
            <w:r>
              <w:rPr>
                <w:rFonts w:hint="default" w:ascii="Times New Roman" w:hAnsi="Times New Roman"/>
                <w:bCs/>
                <w:i w:val="0"/>
                <w:iCs w:val="0"/>
                <w:sz w:val="26"/>
                <w:szCs w:val="26"/>
                <w:lang w:val="en-US"/>
              </w:rPr>
              <w:t>Văn học dân gian Tiền Giang (2 tập)</w:t>
            </w:r>
          </w:p>
        </w:tc>
        <w:tc>
          <w:tcPr>
            <w:tcW w:w="1141" w:type="dxa"/>
            <w:vAlign w:val="top"/>
          </w:tcPr>
          <w:p>
            <w:pPr>
              <w:rPr>
                <w:rFonts w:hint="default" w:ascii="Times New Roman" w:hAnsi="Times New Roman" w:cs="Times New Roman"/>
                <w:sz w:val="24"/>
                <w:szCs w:val="24"/>
              </w:rPr>
            </w:pPr>
          </w:p>
        </w:tc>
        <w:tc>
          <w:tcPr>
            <w:tcW w:w="1739" w:type="dxa"/>
            <w:vAlign w:val="top"/>
          </w:tcPr>
          <w:p>
            <w:pPr>
              <w:pStyle w:val="1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Tổng hợp TPHCM</w:t>
            </w:r>
          </w:p>
        </w:tc>
        <w:tc>
          <w:tcPr>
            <w:tcW w:w="718" w:type="dxa"/>
            <w:vAlign w:val="top"/>
          </w:tcPr>
          <w:p>
            <w:pPr>
              <w:pStyle w:val="1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2019</w:t>
            </w:r>
          </w:p>
        </w:tc>
        <w:tc>
          <w:tcPr>
            <w:tcW w:w="1653" w:type="dxa"/>
            <w:vAlign w:val="top"/>
          </w:tcPr>
          <w:p>
            <w:pPr>
              <w:pStyle w:val="1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Chủ biên</w:t>
            </w:r>
          </w:p>
        </w:tc>
        <w:tc>
          <w:tcPr>
            <w:tcW w:w="705" w:type="dxa"/>
            <w:vAlign w:val="top"/>
          </w:tcPr>
          <w:p>
            <w:pPr>
              <w:rPr>
                <w:rFonts w:hint="default" w:ascii="Times New Roman" w:hAnsi="Times New Roman" w:cs="Times New Roman"/>
                <w:sz w:val="24"/>
                <w:szCs w:val="24"/>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55" w:type="dxa"/>
            <w:left w:w="55" w:type="dxa"/>
            <w:bottom w:w="55" w:type="dxa"/>
            <w:right w:w="55" w:type="dxa"/>
          </w:tblCellMar>
        </w:tblPrEx>
        <w:trPr>
          <w:trHeight w:val="592" w:hRule="atLeast"/>
        </w:trPr>
        <w:tc>
          <w:tcPr>
            <w:tcW w:w="540" w:type="dxa"/>
            <w:vAlign w:val="top"/>
          </w:tcPr>
          <w:p>
            <w:pPr>
              <w:pStyle w:val="10"/>
              <w:jc w:val="center"/>
              <w:rPr>
                <w:rFonts w:hint="default" w:ascii="Times New Roman" w:hAnsi="Times New Roman" w:cs="Times New Roman"/>
                <w:sz w:val="24"/>
                <w:szCs w:val="24"/>
                <w:lang w:val="en-US"/>
              </w:rPr>
            </w:pPr>
            <w:r>
              <w:rPr>
                <w:rFonts w:hint="default" w:ascii="Times New Roman" w:hAnsi="Times New Roman" w:cs="Times New Roman"/>
                <w:sz w:val="24"/>
                <w:szCs w:val="24"/>
                <w:lang w:val="en-US"/>
              </w:rPr>
              <w:t>25</w:t>
            </w:r>
          </w:p>
        </w:tc>
        <w:tc>
          <w:tcPr>
            <w:tcW w:w="3422" w:type="dxa"/>
            <w:vAlign w:val="top"/>
          </w:tcPr>
          <w:p>
            <w:pPr>
              <w:spacing w:line="240" w:lineRule="auto"/>
              <w:jc w:val="left"/>
              <w:rPr>
                <w:rFonts w:hint="default" w:ascii="Times New Roman" w:hAnsi="Times New Roman" w:cs="Times New Roman"/>
                <w:i w:val="0"/>
                <w:iCs w:val="0"/>
                <w:sz w:val="24"/>
                <w:szCs w:val="24"/>
                <w:lang w:val="en-US"/>
              </w:rPr>
            </w:pPr>
            <w:r>
              <w:rPr>
                <w:rFonts w:hint="default" w:ascii="Times New Roman" w:hAnsi="Times New Roman"/>
                <w:bCs/>
                <w:i w:val="0"/>
                <w:iCs w:val="0"/>
                <w:sz w:val="26"/>
                <w:szCs w:val="26"/>
                <w:lang w:val="en-US"/>
              </w:rPr>
              <w:t>Những cuộc hội ngộ của văn chương thế giới</w:t>
            </w:r>
          </w:p>
        </w:tc>
        <w:tc>
          <w:tcPr>
            <w:tcW w:w="1141" w:type="dxa"/>
            <w:vAlign w:val="top"/>
          </w:tcPr>
          <w:p>
            <w:pPr>
              <w:rPr>
                <w:rFonts w:hint="default" w:ascii="Times New Roman" w:hAnsi="Times New Roman" w:cs="Times New Roman"/>
                <w:sz w:val="24"/>
                <w:szCs w:val="24"/>
              </w:rPr>
            </w:pPr>
          </w:p>
        </w:tc>
        <w:tc>
          <w:tcPr>
            <w:tcW w:w="1739" w:type="dxa"/>
            <w:vAlign w:val="top"/>
          </w:tcPr>
          <w:p>
            <w:pPr>
              <w:pStyle w:val="1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Văn hóa văn nghệ TPHCM</w:t>
            </w:r>
          </w:p>
        </w:tc>
        <w:tc>
          <w:tcPr>
            <w:tcW w:w="718" w:type="dxa"/>
            <w:vAlign w:val="top"/>
          </w:tcPr>
          <w:p>
            <w:pPr>
              <w:pStyle w:val="1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2019</w:t>
            </w:r>
          </w:p>
        </w:tc>
        <w:tc>
          <w:tcPr>
            <w:tcW w:w="1653" w:type="dxa"/>
            <w:vAlign w:val="top"/>
          </w:tcPr>
          <w:p>
            <w:pPr>
              <w:pStyle w:val="10"/>
              <w:jc w:val="both"/>
              <w:rPr>
                <w:rFonts w:hint="default" w:ascii="Times New Roman" w:hAnsi="Times New Roman" w:cs="Times New Roman"/>
                <w:sz w:val="24"/>
                <w:szCs w:val="24"/>
              </w:rPr>
            </w:pPr>
            <w:r>
              <w:rPr>
                <w:rFonts w:hint="default" w:ascii="Times New Roman" w:hAnsi="Times New Roman" w:cs="Times New Roman"/>
                <w:sz w:val="24"/>
                <w:szCs w:val="24"/>
              </w:rPr>
              <w:t>Đồng tác giả</w:t>
            </w:r>
          </w:p>
          <w:p>
            <w:pPr>
              <w:pStyle w:val="10"/>
              <w:jc w:val="both"/>
              <w:rPr>
                <w:rFonts w:hint="default" w:ascii="Times New Roman" w:hAnsi="Times New Roman" w:cs="Times New Roman"/>
                <w:sz w:val="24"/>
                <w:szCs w:val="24"/>
              </w:rPr>
            </w:pPr>
          </w:p>
        </w:tc>
        <w:tc>
          <w:tcPr>
            <w:tcW w:w="705" w:type="dxa"/>
            <w:vAlign w:val="top"/>
          </w:tcPr>
          <w:p>
            <w:pPr>
              <w:rPr>
                <w:rFonts w:hint="default" w:ascii="Times New Roman" w:hAnsi="Times New Roman" w:cs="Times New Roman"/>
                <w:sz w:val="24"/>
                <w:szCs w:val="24"/>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55" w:type="dxa"/>
            <w:left w:w="55" w:type="dxa"/>
            <w:bottom w:w="55" w:type="dxa"/>
            <w:right w:w="55" w:type="dxa"/>
          </w:tblCellMar>
        </w:tblPrEx>
        <w:trPr>
          <w:trHeight w:val="592" w:hRule="atLeast"/>
        </w:trPr>
        <w:tc>
          <w:tcPr>
            <w:tcW w:w="540" w:type="dxa"/>
            <w:vAlign w:val="top"/>
          </w:tcPr>
          <w:p>
            <w:pPr>
              <w:pStyle w:val="10"/>
              <w:jc w:val="center"/>
              <w:rPr>
                <w:rFonts w:hint="default" w:ascii="Times New Roman" w:hAnsi="Times New Roman" w:cs="Times New Roman"/>
                <w:sz w:val="24"/>
                <w:szCs w:val="24"/>
                <w:lang w:val="en-US"/>
              </w:rPr>
            </w:pPr>
            <w:r>
              <w:rPr>
                <w:rFonts w:hint="default" w:ascii="Times New Roman" w:hAnsi="Times New Roman" w:cs="Times New Roman"/>
                <w:sz w:val="24"/>
                <w:szCs w:val="24"/>
                <w:lang w:val="en-US"/>
              </w:rPr>
              <w:t>26</w:t>
            </w:r>
          </w:p>
        </w:tc>
        <w:tc>
          <w:tcPr>
            <w:tcW w:w="3422" w:type="dxa"/>
            <w:vAlign w:val="top"/>
          </w:tcPr>
          <w:p>
            <w:pPr>
              <w:spacing w:line="240" w:lineRule="auto"/>
              <w:jc w:val="left"/>
              <w:rPr>
                <w:rFonts w:hint="default" w:ascii="Times New Roman" w:hAnsi="Times New Roman" w:cs="Times New Roman"/>
                <w:i w:val="0"/>
                <w:iCs w:val="0"/>
                <w:sz w:val="24"/>
                <w:szCs w:val="24"/>
                <w:lang w:val="en-US"/>
              </w:rPr>
            </w:pPr>
            <w:r>
              <w:rPr>
                <w:rFonts w:hint="default" w:ascii="Times New Roman" w:hAnsi="Times New Roman" w:cs="Times New Roman"/>
                <w:i w:val="0"/>
                <w:iCs w:val="0"/>
                <w:sz w:val="24"/>
                <w:szCs w:val="24"/>
                <w:lang w:val="en-US"/>
              </w:rPr>
              <w:t>Văn học dân gian Vĩnh Long</w:t>
            </w:r>
          </w:p>
        </w:tc>
        <w:tc>
          <w:tcPr>
            <w:tcW w:w="1141" w:type="dxa"/>
            <w:vAlign w:val="top"/>
          </w:tcPr>
          <w:p>
            <w:pPr>
              <w:rPr>
                <w:rFonts w:hint="default" w:ascii="Times New Roman" w:hAnsi="Times New Roman" w:cs="Times New Roman"/>
                <w:sz w:val="24"/>
                <w:szCs w:val="24"/>
              </w:rPr>
            </w:pPr>
          </w:p>
        </w:tc>
        <w:tc>
          <w:tcPr>
            <w:tcW w:w="1739" w:type="dxa"/>
            <w:vAlign w:val="top"/>
          </w:tcPr>
          <w:p>
            <w:pPr>
              <w:pStyle w:val="1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Tổng hợp TPHCM</w:t>
            </w:r>
          </w:p>
        </w:tc>
        <w:tc>
          <w:tcPr>
            <w:tcW w:w="718" w:type="dxa"/>
            <w:vAlign w:val="top"/>
          </w:tcPr>
          <w:p>
            <w:pPr>
              <w:pStyle w:val="1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2020</w:t>
            </w:r>
          </w:p>
        </w:tc>
        <w:tc>
          <w:tcPr>
            <w:tcW w:w="1653" w:type="dxa"/>
            <w:vAlign w:val="top"/>
          </w:tcPr>
          <w:p>
            <w:pPr>
              <w:pStyle w:val="10"/>
              <w:jc w:val="both"/>
              <w:rPr>
                <w:rFonts w:hint="default" w:ascii="Times New Roman" w:hAnsi="Times New Roman" w:cs="Times New Roman"/>
                <w:sz w:val="24"/>
                <w:szCs w:val="24"/>
              </w:rPr>
            </w:pPr>
            <w:r>
              <w:rPr>
                <w:rFonts w:hint="default" w:ascii="Times New Roman" w:hAnsi="Times New Roman" w:cs="Times New Roman"/>
                <w:sz w:val="24"/>
                <w:szCs w:val="24"/>
                <w:lang w:val="en-US"/>
              </w:rPr>
              <w:t>Chủ biên</w:t>
            </w:r>
          </w:p>
        </w:tc>
        <w:tc>
          <w:tcPr>
            <w:tcW w:w="705" w:type="dxa"/>
            <w:vAlign w:val="top"/>
          </w:tcPr>
          <w:p>
            <w:pPr>
              <w:rPr>
                <w:rFonts w:hint="default" w:ascii="Times New Roman" w:hAnsi="Times New Roman" w:cs="Times New Roman"/>
                <w:sz w:val="24"/>
                <w:szCs w:val="24"/>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55" w:type="dxa"/>
            <w:left w:w="55" w:type="dxa"/>
            <w:bottom w:w="55" w:type="dxa"/>
            <w:right w:w="55" w:type="dxa"/>
          </w:tblCellMar>
        </w:tblPrEx>
        <w:trPr>
          <w:trHeight w:val="592" w:hRule="atLeast"/>
        </w:trPr>
        <w:tc>
          <w:tcPr>
            <w:tcW w:w="540" w:type="dxa"/>
            <w:vAlign w:val="top"/>
          </w:tcPr>
          <w:p>
            <w:pPr>
              <w:pStyle w:val="10"/>
              <w:jc w:val="center"/>
              <w:rPr>
                <w:rFonts w:hint="default" w:ascii="Times New Roman" w:hAnsi="Times New Roman" w:cs="Times New Roman"/>
                <w:sz w:val="24"/>
                <w:szCs w:val="24"/>
                <w:lang w:val="en-US"/>
              </w:rPr>
            </w:pPr>
            <w:r>
              <w:rPr>
                <w:rFonts w:hint="default" w:ascii="Times New Roman" w:hAnsi="Times New Roman" w:cs="Times New Roman"/>
                <w:sz w:val="24"/>
                <w:szCs w:val="24"/>
                <w:lang w:val="en-US"/>
              </w:rPr>
              <w:t>27</w:t>
            </w:r>
          </w:p>
        </w:tc>
        <w:tc>
          <w:tcPr>
            <w:tcW w:w="3422" w:type="dxa"/>
            <w:vAlign w:val="top"/>
          </w:tcPr>
          <w:p>
            <w:pPr>
              <w:spacing w:line="240" w:lineRule="auto"/>
              <w:jc w:val="left"/>
              <w:rPr>
                <w:rFonts w:hint="default" w:ascii="Times New Roman" w:hAnsi="Times New Roman"/>
                <w:bCs/>
                <w:i w:val="0"/>
                <w:iCs w:val="0"/>
                <w:sz w:val="26"/>
                <w:szCs w:val="26"/>
                <w:lang w:val="en-US"/>
              </w:rPr>
            </w:pPr>
            <w:r>
              <w:rPr>
                <w:rFonts w:hint="default" w:ascii="Times New Roman" w:hAnsi="Times New Roman"/>
                <w:bCs/>
                <w:i w:val="0"/>
                <w:iCs w:val="0"/>
                <w:sz w:val="26"/>
                <w:szCs w:val="26"/>
                <w:lang w:val="en-US"/>
              </w:rPr>
              <w:t>Văn học dân gian Việt Nam cho người nước ngoài</w:t>
            </w:r>
          </w:p>
        </w:tc>
        <w:tc>
          <w:tcPr>
            <w:tcW w:w="1141" w:type="dxa"/>
            <w:vAlign w:val="top"/>
          </w:tcPr>
          <w:p>
            <w:pPr>
              <w:rPr>
                <w:rFonts w:hint="default" w:ascii="Times New Roman" w:hAnsi="Times New Roman" w:cs="Times New Roman"/>
                <w:sz w:val="24"/>
                <w:szCs w:val="24"/>
              </w:rPr>
            </w:pPr>
          </w:p>
        </w:tc>
        <w:tc>
          <w:tcPr>
            <w:tcW w:w="1739" w:type="dxa"/>
            <w:vAlign w:val="top"/>
          </w:tcPr>
          <w:p>
            <w:pPr>
              <w:pStyle w:val="1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ĐHQGTPHCM</w:t>
            </w:r>
          </w:p>
        </w:tc>
        <w:tc>
          <w:tcPr>
            <w:tcW w:w="718" w:type="dxa"/>
            <w:vAlign w:val="top"/>
          </w:tcPr>
          <w:p>
            <w:pPr>
              <w:pStyle w:val="1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2021</w:t>
            </w:r>
          </w:p>
        </w:tc>
        <w:tc>
          <w:tcPr>
            <w:tcW w:w="1653" w:type="dxa"/>
            <w:vAlign w:val="top"/>
          </w:tcPr>
          <w:p>
            <w:pPr>
              <w:pStyle w:val="1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Đồng biên soạn</w:t>
            </w:r>
          </w:p>
        </w:tc>
        <w:tc>
          <w:tcPr>
            <w:tcW w:w="705" w:type="dxa"/>
            <w:vAlign w:val="top"/>
          </w:tcPr>
          <w:p>
            <w:pPr>
              <w:rPr>
                <w:rFonts w:hint="default" w:ascii="Times New Roman" w:hAnsi="Times New Roman" w:cs="Times New Roman"/>
                <w:sz w:val="24"/>
                <w:szCs w:val="24"/>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55" w:type="dxa"/>
            <w:left w:w="55" w:type="dxa"/>
            <w:bottom w:w="55" w:type="dxa"/>
            <w:right w:w="55" w:type="dxa"/>
          </w:tblCellMar>
        </w:tblPrEx>
        <w:trPr>
          <w:trHeight w:val="592" w:hRule="atLeast"/>
        </w:trPr>
        <w:tc>
          <w:tcPr>
            <w:tcW w:w="540" w:type="dxa"/>
            <w:vAlign w:val="top"/>
          </w:tcPr>
          <w:p>
            <w:pPr>
              <w:pStyle w:val="10"/>
              <w:jc w:val="center"/>
              <w:rPr>
                <w:rFonts w:hint="default" w:ascii="Times New Roman" w:hAnsi="Times New Roman" w:cs="Times New Roman"/>
                <w:sz w:val="24"/>
                <w:szCs w:val="24"/>
                <w:lang w:val="en-US"/>
              </w:rPr>
            </w:pPr>
            <w:r>
              <w:rPr>
                <w:rFonts w:hint="default" w:ascii="Times New Roman" w:hAnsi="Times New Roman" w:cs="Times New Roman"/>
                <w:sz w:val="24"/>
                <w:szCs w:val="24"/>
                <w:lang w:val="en-US"/>
              </w:rPr>
              <w:t>28</w:t>
            </w:r>
          </w:p>
        </w:tc>
        <w:tc>
          <w:tcPr>
            <w:tcW w:w="3422" w:type="dxa"/>
            <w:vAlign w:val="top"/>
          </w:tcPr>
          <w:p>
            <w:pPr>
              <w:spacing w:line="240" w:lineRule="auto"/>
              <w:jc w:val="left"/>
              <w:rPr>
                <w:rFonts w:hint="default" w:ascii="Times New Roman" w:hAnsi="Times New Roman" w:cs="Times New Roman" w:eastAsiaTheme="minorEastAsia"/>
                <w:i w:val="0"/>
                <w:iCs w:val="0"/>
                <w:sz w:val="24"/>
                <w:szCs w:val="24"/>
                <w:lang w:val="en-US" w:eastAsia="en-US" w:bidi="ar-SA"/>
              </w:rPr>
            </w:pPr>
            <w:r>
              <w:rPr>
                <w:rFonts w:hint="default" w:ascii="Times New Roman" w:hAnsi="Times New Roman" w:cs="Times New Roman"/>
                <w:i w:val="0"/>
                <w:iCs w:val="0"/>
                <w:sz w:val="24"/>
                <w:szCs w:val="24"/>
                <w:lang w:val="en-US"/>
              </w:rPr>
              <w:t>Văn học dân gian Bến Tre (tái bản)</w:t>
            </w:r>
          </w:p>
        </w:tc>
        <w:tc>
          <w:tcPr>
            <w:tcW w:w="1141" w:type="dxa"/>
            <w:vAlign w:val="top"/>
          </w:tcPr>
          <w:p>
            <w:pPr>
              <w:rPr>
                <w:rFonts w:hint="default" w:ascii="Times New Roman" w:hAnsi="Times New Roman" w:cs="Times New Roman" w:eastAsiaTheme="minorEastAsia"/>
                <w:sz w:val="24"/>
                <w:szCs w:val="24"/>
                <w:lang w:val="en-US" w:eastAsia="en-US" w:bidi="ar-SA"/>
              </w:rPr>
            </w:pPr>
          </w:p>
        </w:tc>
        <w:tc>
          <w:tcPr>
            <w:tcW w:w="1739" w:type="dxa"/>
            <w:vAlign w:val="top"/>
          </w:tcPr>
          <w:p>
            <w:pPr>
              <w:pStyle w:val="10"/>
              <w:jc w:val="both"/>
              <w:rPr>
                <w:rFonts w:hint="default" w:ascii="Times New Roman" w:hAnsi="Times New Roman" w:eastAsia="DejaVu Sans" w:cs="Times New Roman"/>
                <w:kern w:val="1"/>
                <w:sz w:val="24"/>
                <w:szCs w:val="24"/>
                <w:lang w:val="en-US" w:eastAsia="en-US" w:bidi="ar-SA"/>
              </w:rPr>
            </w:pPr>
            <w:r>
              <w:rPr>
                <w:rFonts w:hint="default" w:ascii="Times New Roman" w:hAnsi="Times New Roman" w:cs="Times New Roman"/>
                <w:sz w:val="24"/>
                <w:szCs w:val="24"/>
                <w:lang w:val="en-US"/>
              </w:rPr>
              <w:t>Tổng hợp TPHCM</w:t>
            </w:r>
          </w:p>
        </w:tc>
        <w:tc>
          <w:tcPr>
            <w:tcW w:w="718" w:type="dxa"/>
            <w:vAlign w:val="top"/>
          </w:tcPr>
          <w:p>
            <w:pPr>
              <w:pStyle w:val="10"/>
              <w:jc w:val="both"/>
              <w:rPr>
                <w:rFonts w:hint="default" w:ascii="Times New Roman" w:hAnsi="Times New Roman" w:eastAsia="DejaVu Sans" w:cs="Times New Roman"/>
                <w:kern w:val="1"/>
                <w:sz w:val="24"/>
                <w:szCs w:val="24"/>
                <w:lang w:val="en-US" w:eastAsia="en-US" w:bidi="ar-SA"/>
              </w:rPr>
            </w:pPr>
            <w:r>
              <w:rPr>
                <w:rFonts w:hint="default" w:ascii="Times New Roman" w:hAnsi="Times New Roman" w:cs="Times New Roman"/>
                <w:sz w:val="24"/>
                <w:szCs w:val="24"/>
                <w:lang w:val="en-US"/>
              </w:rPr>
              <w:t>2021</w:t>
            </w:r>
          </w:p>
        </w:tc>
        <w:tc>
          <w:tcPr>
            <w:tcW w:w="1653" w:type="dxa"/>
            <w:vAlign w:val="top"/>
          </w:tcPr>
          <w:p>
            <w:pPr>
              <w:pStyle w:val="10"/>
              <w:jc w:val="both"/>
              <w:rPr>
                <w:rFonts w:hint="default" w:ascii="Times New Roman" w:hAnsi="Times New Roman" w:eastAsia="DejaVu Sans" w:cs="Times New Roman"/>
                <w:kern w:val="1"/>
                <w:sz w:val="24"/>
                <w:szCs w:val="24"/>
                <w:lang w:val="en-US" w:eastAsia="en-US" w:bidi="ar-SA"/>
              </w:rPr>
            </w:pPr>
            <w:r>
              <w:rPr>
                <w:rFonts w:hint="default" w:ascii="Times New Roman" w:hAnsi="Times New Roman" w:cs="Times New Roman"/>
                <w:sz w:val="24"/>
                <w:szCs w:val="24"/>
                <w:lang w:val="en-US"/>
              </w:rPr>
              <w:t>Đồng chủ biên</w:t>
            </w:r>
          </w:p>
        </w:tc>
        <w:tc>
          <w:tcPr>
            <w:tcW w:w="705" w:type="dxa"/>
            <w:vAlign w:val="top"/>
          </w:tcPr>
          <w:p>
            <w:pPr>
              <w:rPr>
                <w:rFonts w:hint="default" w:ascii="Times New Roman" w:hAnsi="Times New Roman" w:cs="Times New Roman"/>
                <w:sz w:val="24"/>
                <w:szCs w:val="24"/>
              </w:rPr>
            </w:pPr>
          </w:p>
        </w:tc>
      </w:tr>
    </w:tbl>
    <w:p>
      <w:pPr>
        <w:spacing w:before="29" w:after="86"/>
        <w:jc w:val="both"/>
        <w:rPr>
          <w:rFonts w:hint="default" w:ascii="Times New Roman" w:hAnsi="Times New Roman" w:cs="Times New Roman"/>
          <w:b/>
          <w:iCs/>
          <w:sz w:val="24"/>
          <w:szCs w:val="24"/>
        </w:rPr>
      </w:pPr>
    </w:p>
    <w:p>
      <w:pPr>
        <w:spacing w:before="29" w:after="86"/>
        <w:jc w:val="both"/>
        <w:rPr>
          <w:rFonts w:hint="default" w:ascii="Times New Roman" w:hAnsi="Times New Roman" w:cs="Times New Roman"/>
          <w:b/>
          <w:sz w:val="24"/>
          <w:szCs w:val="24"/>
        </w:rPr>
      </w:pPr>
      <w:r>
        <w:rPr>
          <w:rFonts w:hint="default" w:ascii="Times New Roman" w:hAnsi="Times New Roman" w:cs="Times New Roman"/>
          <w:b/>
          <w:iCs/>
          <w:sz w:val="24"/>
          <w:szCs w:val="24"/>
        </w:rPr>
        <w:t xml:space="preserve">2. </w:t>
      </w:r>
      <w:r>
        <w:rPr>
          <w:rFonts w:hint="default" w:ascii="Times New Roman" w:hAnsi="Times New Roman" w:cs="Times New Roman"/>
          <w:b/>
          <w:sz w:val="24"/>
          <w:szCs w:val="24"/>
        </w:rPr>
        <w:t>Các bài báo</w:t>
      </w:r>
    </w:p>
    <w:p>
      <w:pPr>
        <w:spacing w:before="29" w:after="86"/>
        <w:jc w:val="both"/>
        <w:rPr>
          <w:rFonts w:hint="default" w:ascii="Times New Roman" w:hAnsi="Times New Roman" w:cs="Times New Roman"/>
          <w:i/>
          <w:sz w:val="24"/>
          <w:szCs w:val="24"/>
          <w:u w:val="single"/>
        </w:rPr>
      </w:pPr>
      <w:r>
        <w:rPr>
          <w:rFonts w:hint="default" w:ascii="Times New Roman" w:hAnsi="Times New Roman" w:cs="Times New Roman"/>
          <w:i/>
          <w:sz w:val="24"/>
          <w:szCs w:val="24"/>
          <w:u w:val="single"/>
        </w:rPr>
        <w:t>2.1. Đăng trên tạp chí Quốc tế</w:t>
      </w:r>
    </w:p>
    <w:tbl>
      <w:tblPr>
        <w:tblStyle w:val="4"/>
        <w:tblW w:w="9827" w:type="dxa"/>
        <w:tblInd w:w="55"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55" w:type="dxa"/>
          <w:left w:w="55" w:type="dxa"/>
          <w:bottom w:w="55" w:type="dxa"/>
          <w:right w:w="55" w:type="dxa"/>
        </w:tblCellMar>
      </w:tblPr>
      <w:tblGrid>
        <w:gridCol w:w="540"/>
        <w:gridCol w:w="5220"/>
        <w:gridCol w:w="1800"/>
        <w:gridCol w:w="1455"/>
        <w:gridCol w:w="812"/>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55" w:type="dxa"/>
            <w:left w:w="55" w:type="dxa"/>
            <w:bottom w:w="55" w:type="dxa"/>
            <w:right w:w="55" w:type="dxa"/>
          </w:tblCellMar>
        </w:tblPrEx>
        <w:tc>
          <w:tcPr>
            <w:tcW w:w="540" w:type="dxa"/>
            <w:vAlign w:val="center"/>
          </w:tcPr>
          <w:p>
            <w:pPr>
              <w:pStyle w:val="10"/>
              <w:jc w:val="center"/>
              <w:rPr>
                <w:rFonts w:hint="default" w:ascii="Times New Roman" w:hAnsi="Times New Roman" w:cs="Times New Roman"/>
                <w:b/>
                <w:bCs/>
                <w:i/>
                <w:sz w:val="24"/>
                <w:szCs w:val="24"/>
              </w:rPr>
            </w:pPr>
            <w:r>
              <w:rPr>
                <w:rFonts w:hint="default" w:ascii="Times New Roman" w:hAnsi="Times New Roman" w:cs="Times New Roman"/>
                <w:b/>
                <w:bCs/>
                <w:i/>
                <w:sz w:val="24"/>
                <w:szCs w:val="24"/>
              </w:rPr>
              <w:t>TT</w:t>
            </w:r>
          </w:p>
        </w:tc>
        <w:tc>
          <w:tcPr>
            <w:tcW w:w="5220" w:type="dxa"/>
            <w:vAlign w:val="center"/>
          </w:tcPr>
          <w:p>
            <w:pPr>
              <w:pStyle w:val="10"/>
              <w:jc w:val="center"/>
              <w:rPr>
                <w:rFonts w:hint="default" w:ascii="Times New Roman" w:hAnsi="Times New Roman" w:cs="Times New Roman"/>
                <w:b/>
                <w:i/>
                <w:sz w:val="24"/>
                <w:szCs w:val="24"/>
              </w:rPr>
            </w:pPr>
            <w:r>
              <w:rPr>
                <w:rFonts w:hint="default" w:ascii="Times New Roman" w:hAnsi="Times New Roman" w:cs="Times New Roman"/>
                <w:b/>
                <w:i/>
                <w:sz w:val="24"/>
                <w:szCs w:val="24"/>
              </w:rPr>
              <w:t xml:space="preserve">Tên tác giả, tên bài viết, tên tạp chí và số của tạp chí, </w:t>
            </w:r>
          </w:p>
          <w:p>
            <w:pPr>
              <w:pStyle w:val="10"/>
              <w:jc w:val="center"/>
              <w:rPr>
                <w:rFonts w:hint="default" w:ascii="Times New Roman" w:hAnsi="Times New Roman" w:cs="Times New Roman"/>
                <w:b/>
                <w:i/>
                <w:sz w:val="24"/>
                <w:szCs w:val="24"/>
              </w:rPr>
            </w:pPr>
            <w:r>
              <w:rPr>
                <w:rFonts w:hint="default" w:ascii="Times New Roman" w:hAnsi="Times New Roman" w:cs="Times New Roman"/>
                <w:b/>
                <w:i/>
                <w:sz w:val="24"/>
                <w:szCs w:val="24"/>
              </w:rPr>
              <w:t>trang đăng bài viết, năm xuất bản</w:t>
            </w:r>
          </w:p>
        </w:tc>
        <w:tc>
          <w:tcPr>
            <w:tcW w:w="1800" w:type="dxa"/>
            <w:vAlign w:val="center"/>
          </w:tcPr>
          <w:p>
            <w:pPr>
              <w:pStyle w:val="10"/>
              <w:jc w:val="center"/>
              <w:rPr>
                <w:rFonts w:hint="default" w:ascii="Times New Roman" w:hAnsi="Times New Roman" w:cs="Times New Roman"/>
                <w:b/>
                <w:bCs/>
                <w:i/>
                <w:sz w:val="24"/>
                <w:szCs w:val="24"/>
              </w:rPr>
            </w:pPr>
            <w:r>
              <w:rPr>
                <w:rFonts w:hint="default" w:ascii="Times New Roman" w:hAnsi="Times New Roman" w:cs="Times New Roman"/>
                <w:b/>
                <w:bCs/>
                <w:i/>
                <w:sz w:val="24"/>
                <w:szCs w:val="24"/>
              </w:rPr>
              <w:t>Sản phẩm của đề tài/ dự án</w:t>
            </w:r>
          </w:p>
          <w:p>
            <w:pPr>
              <w:pStyle w:val="10"/>
              <w:jc w:val="center"/>
              <w:rPr>
                <w:rFonts w:hint="default" w:ascii="Times New Roman" w:hAnsi="Times New Roman" w:cs="Times New Roman"/>
                <w:b/>
                <w:bCs/>
                <w:i/>
                <w:sz w:val="24"/>
                <w:szCs w:val="24"/>
              </w:rPr>
            </w:pPr>
            <w:r>
              <w:rPr>
                <w:rFonts w:hint="default" w:ascii="Times New Roman" w:hAnsi="Times New Roman" w:cs="Times New Roman"/>
                <w:bCs/>
                <w:i/>
                <w:sz w:val="24"/>
                <w:szCs w:val="24"/>
              </w:rPr>
              <w:t>(chỉ ghi mã số)</w:t>
            </w:r>
          </w:p>
        </w:tc>
        <w:tc>
          <w:tcPr>
            <w:tcW w:w="1455" w:type="dxa"/>
            <w:vAlign w:val="center"/>
          </w:tcPr>
          <w:p>
            <w:pPr>
              <w:pStyle w:val="10"/>
              <w:jc w:val="center"/>
              <w:rPr>
                <w:rFonts w:hint="default" w:ascii="Times New Roman" w:hAnsi="Times New Roman" w:cs="Times New Roman"/>
                <w:b/>
                <w:bCs/>
                <w:i/>
                <w:sz w:val="24"/>
                <w:szCs w:val="24"/>
              </w:rPr>
            </w:pPr>
            <w:r>
              <w:rPr>
                <w:rFonts w:hint="default" w:ascii="Times New Roman" w:hAnsi="Times New Roman" w:cs="Times New Roman"/>
                <w:b/>
                <w:bCs/>
                <w:i/>
                <w:sz w:val="24"/>
                <w:szCs w:val="24"/>
              </w:rPr>
              <w:t>Số hiệu ISSN</w:t>
            </w:r>
          </w:p>
          <w:p>
            <w:pPr>
              <w:pStyle w:val="10"/>
              <w:jc w:val="center"/>
              <w:rPr>
                <w:rFonts w:hint="default" w:ascii="Times New Roman" w:hAnsi="Times New Roman" w:cs="Times New Roman"/>
                <w:bCs/>
                <w:i/>
                <w:sz w:val="24"/>
                <w:szCs w:val="24"/>
              </w:rPr>
            </w:pPr>
            <w:r>
              <w:rPr>
                <w:rFonts w:hint="default" w:ascii="Times New Roman" w:hAnsi="Times New Roman" w:cs="Times New Roman"/>
                <w:bCs/>
                <w:i/>
                <w:sz w:val="24"/>
                <w:szCs w:val="24"/>
              </w:rPr>
              <w:t>(ghi rõ thuộc ISI hay không)</w:t>
            </w:r>
          </w:p>
        </w:tc>
        <w:tc>
          <w:tcPr>
            <w:tcW w:w="812" w:type="dxa"/>
            <w:vAlign w:val="center"/>
          </w:tcPr>
          <w:p>
            <w:pPr>
              <w:pStyle w:val="10"/>
              <w:jc w:val="center"/>
              <w:rPr>
                <w:rFonts w:hint="default" w:ascii="Times New Roman" w:hAnsi="Times New Roman" w:cs="Times New Roman"/>
                <w:b/>
                <w:bCs/>
                <w:i/>
                <w:sz w:val="24"/>
                <w:szCs w:val="24"/>
              </w:rPr>
            </w:pPr>
            <w:r>
              <w:rPr>
                <w:rFonts w:hint="default" w:ascii="Times New Roman" w:hAnsi="Times New Roman" w:cs="Times New Roman"/>
                <w:b/>
                <w:bCs/>
                <w:i/>
                <w:sz w:val="24"/>
                <w:szCs w:val="24"/>
              </w:rPr>
              <w:t>Điểm IF</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55" w:type="dxa"/>
            <w:left w:w="55" w:type="dxa"/>
            <w:bottom w:w="55" w:type="dxa"/>
            <w:right w:w="55" w:type="dxa"/>
          </w:tblCellMar>
        </w:tblPrEx>
        <w:tc>
          <w:tcPr>
            <w:tcW w:w="540" w:type="dxa"/>
            <w:vAlign w:val="center"/>
          </w:tcPr>
          <w:p>
            <w:pPr>
              <w:pStyle w:val="10"/>
              <w:jc w:val="center"/>
              <w:rPr>
                <w:rFonts w:hint="default" w:ascii="Times New Roman" w:hAnsi="Times New Roman" w:cs="Times New Roman"/>
                <w:sz w:val="24"/>
                <w:szCs w:val="24"/>
              </w:rPr>
            </w:pPr>
            <w:r>
              <w:rPr>
                <w:rFonts w:hint="default" w:ascii="Times New Roman" w:hAnsi="Times New Roman" w:cs="Times New Roman"/>
                <w:sz w:val="24"/>
                <w:szCs w:val="24"/>
              </w:rPr>
              <w:t>1</w:t>
            </w:r>
          </w:p>
        </w:tc>
        <w:tc>
          <w:tcPr>
            <w:tcW w:w="5220" w:type="dxa"/>
            <w:vAlign w:val="top"/>
          </w:tcPr>
          <w:p>
            <w:pPr>
              <w:spacing w:line="240" w:lineRule="auto"/>
              <w:jc w:val="both"/>
              <w:rPr>
                <w:rFonts w:hint="default" w:ascii="Times New Roman" w:hAnsi="Times New Roman" w:eastAsiaTheme="minorEastAsia" w:cstheme="minorBidi"/>
                <w:b w:val="0"/>
                <w:bCs w:val="0"/>
                <w:sz w:val="24"/>
                <w:szCs w:val="24"/>
                <w:lang w:val="en-US" w:eastAsia="en-US" w:bidi="ar-SA"/>
              </w:rPr>
            </w:pPr>
            <w:r>
              <w:rPr>
                <w:rStyle w:val="11"/>
                <w:rFonts w:eastAsia="SimSun"/>
                <w:b w:val="0"/>
                <w:bCs w:val="0"/>
                <w:lang w:val="en-US" w:eastAsia="zh-CN" w:bidi="ar"/>
              </w:rPr>
              <w:t xml:space="preserve"> </w:t>
            </w:r>
            <w:r>
              <w:rPr>
                <w:rFonts w:hint="default" w:ascii="Times New Roman" w:hAnsi="Times New Roman" w:eastAsia="SimSun" w:cs="Times New Roman"/>
                <w:b w:val="0"/>
                <w:bCs w:val="0"/>
                <w:i w:val="0"/>
                <w:iCs w:val="0"/>
                <w:color w:val="000000"/>
                <w:kern w:val="0"/>
                <w:sz w:val="24"/>
                <w:szCs w:val="24"/>
                <w:u w:val="none"/>
                <w:lang w:val="en-US" w:eastAsia="zh-CN" w:bidi="ar"/>
              </w:rPr>
              <w:t xml:space="preserve">La Mai Thi Gia (2.2021); </w:t>
            </w:r>
            <w:r>
              <w:rPr>
                <w:rStyle w:val="12"/>
                <w:b w:val="0"/>
                <w:bCs w:val="0"/>
                <w:i/>
                <w:iCs/>
                <w:lang w:val="en-US" w:eastAsia="zh-CN" w:bidi="ar"/>
              </w:rPr>
              <w:t>한국</w:t>
            </w:r>
            <w:r>
              <w:rPr>
                <w:rStyle w:val="11"/>
                <w:rFonts w:eastAsia="SimSun"/>
                <w:b w:val="0"/>
                <w:bCs w:val="0"/>
                <w:i/>
                <w:iCs/>
                <w:lang w:val="en-US" w:eastAsia="zh-CN" w:bidi="ar"/>
              </w:rPr>
              <w:t xml:space="preserve"> &lt;</w:t>
            </w:r>
            <w:r>
              <w:rPr>
                <w:rStyle w:val="12"/>
                <w:b w:val="0"/>
                <w:bCs w:val="0"/>
                <w:i/>
                <w:iCs/>
                <w:lang w:val="en-US" w:eastAsia="zh-CN" w:bidi="ar"/>
              </w:rPr>
              <w:t>우렁각시</w:t>
            </w:r>
            <w:r>
              <w:rPr>
                <w:rStyle w:val="11"/>
                <w:rFonts w:eastAsia="SimSun"/>
                <w:b w:val="0"/>
                <w:bCs w:val="0"/>
                <w:i/>
                <w:iCs/>
                <w:lang w:val="en-US" w:eastAsia="zh-CN" w:bidi="ar"/>
              </w:rPr>
              <w:t xml:space="preserve">&gt; </w:t>
            </w:r>
            <w:r>
              <w:rPr>
                <w:rStyle w:val="12"/>
                <w:b w:val="0"/>
                <w:bCs w:val="0"/>
                <w:i/>
                <w:iCs/>
                <w:lang w:val="en-US" w:eastAsia="zh-CN" w:bidi="ar"/>
              </w:rPr>
              <w:t>설화와</w:t>
            </w:r>
            <w:r>
              <w:rPr>
                <w:rStyle w:val="11"/>
                <w:rFonts w:eastAsia="SimSun"/>
                <w:b w:val="0"/>
                <w:bCs w:val="0"/>
                <w:i/>
                <w:iCs/>
                <w:lang w:val="en-US" w:eastAsia="zh-CN" w:bidi="ar"/>
              </w:rPr>
              <w:t xml:space="preserve"> </w:t>
            </w:r>
            <w:r>
              <w:rPr>
                <w:rStyle w:val="12"/>
                <w:b w:val="0"/>
                <w:bCs w:val="0"/>
                <w:i/>
                <w:iCs/>
                <w:lang w:val="en-US" w:eastAsia="zh-CN" w:bidi="ar"/>
              </w:rPr>
              <w:t>베트남</w:t>
            </w:r>
            <w:r>
              <w:rPr>
                <w:rStyle w:val="11"/>
                <w:rFonts w:eastAsia="SimSun"/>
                <w:b w:val="0"/>
                <w:bCs w:val="0"/>
                <w:i/>
                <w:iCs/>
                <w:lang w:val="en-US" w:eastAsia="zh-CN" w:bidi="ar"/>
              </w:rPr>
              <w:t xml:space="preserve"> &lt;</w:t>
            </w:r>
            <w:r>
              <w:rPr>
                <w:rStyle w:val="12"/>
                <w:b w:val="0"/>
                <w:bCs w:val="0"/>
                <w:i/>
                <w:iCs/>
                <w:lang w:val="en-US" w:eastAsia="zh-CN" w:bidi="ar"/>
              </w:rPr>
              <w:t>개구리각시</w:t>
            </w:r>
            <w:r>
              <w:rPr>
                <w:rStyle w:val="11"/>
                <w:rFonts w:eastAsia="SimSun"/>
                <w:b w:val="0"/>
                <w:bCs w:val="0"/>
                <w:i/>
                <w:iCs/>
                <w:lang w:val="en-US" w:eastAsia="zh-CN" w:bidi="ar"/>
              </w:rPr>
              <w:t xml:space="preserve">&gt; </w:t>
            </w:r>
            <w:r>
              <w:rPr>
                <w:rStyle w:val="12"/>
                <w:b w:val="0"/>
                <w:bCs w:val="0"/>
                <w:i/>
                <w:iCs/>
                <w:lang w:val="en-US" w:eastAsia="zh-CN" w:bidi="ar"/>
              </w:rPr>
              <w:t>설화에</w:t>
            </w:r>
            <w:r>
              <w:rPr>
                <w:rStyle w:val="11"/>
                <w:rFonts w:eastAsia="SimSun"/>
                <w:b w:val="0"/>
                <w:bCs w:val="0"/>
                <w:i/>
                <w:iCs/>
                <w:lang w:val="en-US" w:eastAsia="zh-CN" w:bidi="ar"/>
              </w:rPr>
              <w:t xml:space="preserve"> </w:t>
            </w:r>
            <w:r>
              <w:rPr>
                <w:rStyle w:val="12"/>
                <w:b w:val="0"/>
                <w:bCs w:val="0"/>
                <w:i/>
                <w:iCs/>
                <w:lang w:val="en-US" w:eastAsia="zh-CN" w:bidi="ar"/>
              </w:rPr>
              <w:t>나타난</w:t>
            </w:r>
            <w:r>
              <w:rPr>
                <w:rStyle w:val="11"/>
                <w:rFonts w:eastAsia="SimSun"/>
                <w:b w:val="0"/>
                <w:bCs w:val="0"/>
                <w:i/>
                <w:iCs/>
                <w:lang w:val="en-US" w:eastAsia="zh-CN" w:bidi="ar"/>
              </w:rPr>
              <w:t xml:space="preserve"> </w:t>
            </w:r>
            <w:r>
              <w:rPr>
                <w:rStyle w:val="11"/>
                <w:rFonts w:eastAsia="SimSun"/>
                <w:b w:val="0"/>
                <w:bCs w:val="0"/>
                <w:i/>
                <w:iCs/>
                <w:lang w:val="en-US" w:eastAsia="zh-CN" w:bidi="ar"/>
              </w:rPr>
              <w:br w:type="textWrapping"/>
            </w:r>
            <w:r>
              <w:rPr>
                <w:rStyle w:val="12"/>
                <w:b w:val="0"/>
                <w:bCs w:val="0"/>
                <w:i/>
                <w:iCs/>
                <w:lang w:val="en-US" w:eastAsia="zh-CN" w:bidi="ar"/>
              </w:rPr>
              <w:t>화소</w:t>
            </w:r>
            <w:r>
              <w:rPr>
                <w:rStyle w:val="11"/>
                <w:rFonts w:eastAsia="SimSun"/>
                <w:b w:val="0"/>
                <w:bCs w:val="0"/>
                <w:i/>
                <w:iCs/>
                <w:lang w:val="en-US" w:eastAsia="zh-CN" w:bidi="ar"/>
              </w:rPr>
              <w:t>(</w:t>
            </w:r>
            <w:r>
              <w:rPr>
                <w:rStyle w:val="13"/>
                <w:b w:val="0"/>
                <w:bCs w:val="0"/>
                <w:i/>
                <w:iCs/>
                <w:lang w:val="en-US" w:eastAsia="zh-CN" w:bidi="ar"/>
              </w:rPr>
              <w:t>話素</w:t>
            </w:r>
            <w:r>
              <w:rPr>
                <w:rStyle w:val="11"/>
                <w:rFonts w:eastAsia="SimSun"/>
                <w:b w:val="0"/>
                <w:bCs w:val="0"/>
                <w:i/>
                <w:iCs/>
                <w:lang w:val="en-US" w:eastAsia="zh-CN" w:bidi="ar"/>
              </w:rPr>
              <w:t>)</w:t>
            </w:r>
            <w:r>
              <w:rPr>
                <w:rStyle w:val="12"/>
                <w:b w:val="0"/>
                <w:bCs w:val="0"/>
                <w:i/>
                <w:iCs/>
                <w:lang w:val="en-US" w:eastAsia="zh-CN" w:bidi="ar"/>
              </w:rPr>
              <w:t>의</w:t>
            </w:r>
            <w:r>
              <w:rPr>
                <w:rStyle w:val="11"/>
                <w:rFonts w:eastAsia="SimSun"/>
                <w:b w:val="0"/>
                <w:bCs w:val="0"/>
                <w:i/>
                <w:iCs/>
                <w:lang w:val="en-US" w:eastAsia="zh-CN" w:bidi="ar"/>
              </w:rPr>
              <w:t xml:space="preserve"> </w:t>
            </w:r>
            <w:r>
              <w:rPr>
                <w:rStyle w:val="12"/>
                <w:b w:val="0"/>
                <w:bCs w:val="0"/>
                <w:i/>
                <w:iCs/>
                <w:lang w:val="en-US" w:eastAsia="zh-CN" w:bidi="ar"/>
              </w:rPr>
              <w:t>위치</w:t>
            </w:r>
            <w:r>
              <w:rPr>
                <w:rStyle w:val="11"/>
                <w:rFonts w:eastAsia="SimSun"/>
                <w:b w:val="0"/>
                <w:bCs w:val="0"/>
                <w:i/>
                <w:iCs/>
                <w:lang w:val="en-US" w:eastAsia="zh-CN" w:bidi="ar"/>
              </w:rPr>
              <w:t xml:space="preserve"> </w:t>
            </w:r>
            <w:r>
              <w:rPr>
                <w:rStyle w:val="12"/>
                <w:b w:val="0"/>
                <w:bCs w:val="0"/>
                <w:i/>
                <w:iCs/>
                <w:lang w:val="en-US" w:eastAsia="zh-CN" w:bidi="ar"/>
              </w:rPr>
              <w:t>및</w:t>
            </w:r>
            <w:r>
              <w:rPr>
                <w:rStyle w:val="11"/>
                <w:rFonts w:eastAsia="SimSun"/>
                <w:b w:val="0"/>
                <w:bCs w:val="0"/>
                <w:i/>
                <w:iCs/>
                <w:lang w:val="en-US" w:eastAsia="zh-CN" w:bidi="ar"/>
              </w:rPr>
              <w:t xml:space="preserve"> </w:t>
            </w:r>
            <w:r>
              <w:rPr>
                <w:rStyle w:val="12"/>
                <w:b w:val="0"/>
                <w:bCs w:val="0"/>
                <w:i/>
                <w:iCs/>
                <w:lang w:val="en-US" w:eastAsia="zh-CN" w:bidi="ar"/>
              </w:rPr>
              <w:t>기능</w:t>
            </w:r>
            <w:r>
              <w:rPr>
                <w:rStyle w:val="11"/>
                <w:rFonts w:eastAsia="SimSun"/>
                <w:b w:val="0"/>
                <w:bCs w:val="0"/>
                <w:i/>
                <w:iCs/>
                <w:lang w:val="en-US" w:eastAsia="zh-CN" w:bidi="ar"/>
              </w:rPr>
              <w:t xml:space="preserve"> </w:t>
            </w:r>
            <w:r>
              <w:rPr>
                <w:rStyle w:val="12"/>
                <w:b w:val="0"/>
                <w:bCs w:val="0"/>
                <w:i/>
                <w:iCs/>
                <w:lang w:val="en-US" w:eastAsia="zh-CN" w:bidi="ar"/>
              </w:rPr>
              <w:t>비교연구</w:t>
            </w:r>
            <w:r>
              <w:rPr>
                <w:rStyle w:val="12"/>
                <w:rFonts w:hint="default"/>
                <w:b w:val="0"/>
                <w:bCs w:val="0"/>
                <w:i/>
                <w:iCs/>
                <w:lang w:val="en-US" w:eastAsia="zh-CN" w:bidi="ar"/>
              </w:rPr>
              <w:t xml:space="preserve">; </w:t>
            </w:r>
            <w:r>
              <w:rPr>
                <w:rFonts w:ascii="Malgun Gothic" w:hAnsi="Malgun Gothic" w:eastAsia="Malgun Gothic" w:cs="Malgun Gothic"/>
                <w:i w:val="0"/>
                <w:iCs w:val="0"/>
                <w:caps w:val="0"/>
                <w:color w:val="111111"/>
                <w:spacing w:val="0"/>
                <w:sz w:val="22"/>
                <w:szCs w:val="22"/>
                <w:shd w:val="clear" w:fill="FFFFFF"/>
                <w:lang w:val="en-US"/>
              </w:rPr>
              <w:t>Yeol-sang Journal of Classical Studies</w:t>
            </w:r>
            <w:r>
              <w:rPr>
                <w:rFonts w:hint="eastAsia" w:ascii="Malgun Gothic" w:hAnsi="Malgun Gothic" w:eastAsia="Malgun Gothic" w:cs="Malgun Gothic"/>
                <w:i w:val="0"/>
                <w:iCs w:val="0"/>
                <w:caps w:val="0"/>
                <w:color w:val="111111"/>
                <w:spacing w:val="0"/>
                <w:sz w:val="22"/>
                <w:szCs w:val="22"/>
                <w:shd w:val="clear" w:fill="FFFFFF"/>
                <w:lang w:val="en-US"/>
              </w:rPr>
              <w:t>&gt;No. 73</w:t>
            </w:r>
            <w:r>
              <w:rPr>
                <w:rFonts w:hint="default" w:ascii="Malgun Gothic" w:hAnsi="Malgun Gothic" w:eastAsia="Malgun Gothic" w:cs="Malgun Gothic"/>
                <w:i w:val="0"/>
                <w:iCs w:val="0"/>
                <w:caps w:val="0"/>
                <w:color w:val="111111"/>
                <w:spacing w:val="0"/>
                <w:sz w:val="22"/>
                <w:szCs w:val="22"/>
                <w:shd w:val="clear" w:fill="FFFFFF"/>
                <w:lang w:val="en-US"/>
              </w:rPr>
              <w:t>, 2.2021</w:t>
            </w:r>
          </w:p>
        </w:tc>
        <w:tc>
          <w:tcPr>
            <w:tcW w:w="1800" w:type="dxa"/>
            <w:vAlign w:val="top"/>
          </w:tcPr>
          <w:p>
            <w:pPr>
              <w:spacing w:line="240" w:lineRule="auto"/>
              <w:jc w:val="left"/>
              <w:rPr>
                <w:rFonts w:hint="default" w:ascii="Times New Roman" w:hAnsi="Times New Roman" w:eastAsiaTheme="minorEastAsia" w:cstheme="minorBidi"/>
                <w:sz w:val="26"/>
                <w:szCs w:val="26"/>
                <w:lang w:val="en-US" w:eastAsia="en-US" w:bidi="ar-SA"/>
              </w:rPr>
            </w:pPr>
          </w:p>
        </w:tc>
        <w:tc>
          <w:tcPr>
            <w:tcW w:w="1455" w:type="dxa"/>
            <w:vAlign w:val="top"/>
          </w:tcPr>
          <w:p>
            <w:pPr>
              <w:pStyle w:val="1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ISSN 1738-2734</w:t>
            </w:r>
          </w:p>
        </w:tc>
        <w:tc>
          <w:tcPr>
            <w:tcW w:w="812" w:type="dxa"/>
            <w:vAlign w:val="top"/>
          </w:tcPr>
          <w:p>
            <w:pPr>
              <w:pStyle w:val="10"/>
              <w:jc w:val="both"/>
              <w:rPr>
                <w:rFonts w:hint="default" w:ascii="Times New Roman" w:hAnsi="Times New Roman" w:cs="Times New Roman"/>
                <w:sz w:val="24"/>
                <w:szCs w:val="24"/>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55" w:type="dxa"/>
            <w:left w:w="55" w:type="dxa"/>
            <w:bottom w:w="55" w:type="dxa"/>
            <w:right w:w="55" w:type="dxa"/>
          </w:tblCellMar>
        </w:tblPrEx>
        <w:tc>
          <w:tcPr>
            <w:tcW w:w="540" w:type="dxa"/>
            <w:vAlign w:val="center"/>
          </w:tcPr>
          <w:p>
            <w:pPr>
              <w:pStyle w:val="10"/>
              <w:jc w:val="center"/>
              <w:rPr>
                <w:rFonts w:hint="default" w:ascii="Times New Roman" w:hAnsi="Times New Roman" w:cs="Times New Roman"/>
                <w:sz w:val="24"/>
                <w:szCs w:val="24"/>
              </w:rPr>
            </w:pPr>
            <w:r>
              <w:rPr>
                <w:rFonts w:hint="default" w:ascii="Times New Roman" w:hAnsi="Times New Roman" w:cs="Times New Roman"/>
                <w:sz w:val="24"/>
                <w:szCs w:val="24"/>
              </w:rPr>
              <w:t>2</w:t>
            </w:r>
          </w:p>
        </w:tc>
        <w:tc>
          <w:tcPr>
            <w:tcW w:w="5220" w:type="dxa"/>
            <w:vAlign w:val="top"/>
          </w:tcPr>
          <w:p>
            <w:pPr>
              <w:pStyle w:val="10"/>
              <w:jc w:val="both"/>
              <w:rPr>
                <w:rFonts w:hint="default" w:ascii="Times New Roman" w:hAnsi="Times New Roman" w:cs="Times New Roman"/>
                <w:sz w:val="24"/>
                <w:szCs w:val="24"/>
              </w:rPr>
            </w:pPr>
          </w:p>
        </w:tc>
        <w:tc>
          <w:tcPr>
            <w:tcW w:w="1800" w:type="dxa"/>
            <w:vAlign w:val="top"/>
          </w:tcPr>
          <w:p>
            <w:pPr>
              <w:pStyle w:val="10"/>
              <w:jc w:val="both"/>
              <w:rPr>
                <w:rFonts w:hint="default" w:ascii="Times New Roman" w:hAnsi="Times New Roman" w:cs="Times New Roman"/>
                <w:sz w:val="24"/>
                <w:szCs w:val="24"/>
              </w:rPr>
            </w:pPr>
          </w:p>
        </w:tc>
        <w:tc>
          <w:tcPr>
            <w:tcW w:w="1455" w:type="dxa"/>
            <w:vAlign w:val="top"/>
          </w:tcPr>
          <w:p>
            <w:pPr>
              <w:pStyle w:val="10"/>
              <w:jc w:val="both"/>
              <w:rPr>
                <w:rFonts w:hint="default" w:ascii="Times New Roman" w:hAnsi="Times New Roman" w:cs="Times New Roman"/>
                <w:sz w:val="24"/>
                <w:szCs w:val="24"/>
              </w:rPr>
            </w:pPr>
          </w:p>
        </w:tc>
        <w:tc>
          <w:tcPr>
            <w:tcW w:w="812" w:type="dxa"/>
            <w:vAlign w:val="top"/>
          </w:tcPr>
          <w:p>
            <w:pPr>
              <w:pStyle w:val="10"/>
              <w:jc w:val="both"/>
              <w:rPr>
                <w:rFonts w:hint="default" w:ascii="Times New Roman" w:hAnsi="Times New Roman" w:cs="Times New Roman"/>
                <w:sz w:val="24"/>
                <w:szCs w:val="24"/>
              </w:rPr>
            </w:pPr>
          </w:p>
        </w:tc>
      </w:tr>
    </w:tbl>
    <w:p>
      <w:pPr>
        <w:spacing w:before="58" w:after="86"/>
        <w:jc w:val="both"/>
        <w:rPr>
          <w:rFonts w:hint="default" w:ascii="Times New Roman" w:hAnsi="Times New Roman" w:cs="Times New Roman"/>
          <w:bCs/>
          <w:i/>
          <w:sz w:val="24"/>
          <w:szCs w:val="24"/>
          <w:u w:val="single"/>
        </w:rPr>
      </w:pPr>
    </w:p>
    <w:p>
      <w:pPr>
        <w:spacing w:before="58" w:after="86"/>
        <w:jc w:val="both"/>
        <w:rPr>
          <w:rFonts w:hint="default" w:ascii="Times New Roman" w:hAnsi="Times New Roman" w:cs="Times New Roman"/>
          <w:bCs/>
          <w:i/>
          <w:sz w:val="24"/>
          <w:szCs w:val="24"/>
          <w:u w:val="single"/>
        </w:rPr>
      </w:pPr>
      <w:r>
        <w:rPr>
          <w:rFonts w:hint="default" w:ascii="Times New Roman" w:hAnsi="Times New Roman" w:cs="Times New Roman"/>
          <w:bCs/>
          <w:i/>
          <w:sz w:val="24"/>
          <w:szCs w:val="24"/>
          <w:u w:val="single"/>
        </w:rPr>
        <w:t>2.2. Đăng trên tạp chí trong nước</w:t>
      </w:r>
    </w:p>
    <w:tbl>
      <w:tblPr>
        <w:tblStyle w:val="4"/>
        <w:tblW w:w="9724" w:type="dxa"/>
        <w:tblInd w:w="55"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55" w:type="dxa"/>
          <w:left w:w="55" w:type="dxa"/>
          <w:bottom w:w="55" w:type="dxa"/>
          <w:right w:w="55" w:type="dxa"/>
        </w:tblCellMar>
      </w:tblPr>
      <w:tblGrid>
        <w:gridCol w:w="533"/>
        <w:gridCol w:w="5152"/>
        <w:gridCol w:w="7"/>
        <w:gridCol w:w="1764"/>
        <w:gridCol w:w="14"/>
        <w:gridCol w:w="1423"/>
        <w:gridCol w:w="29"/>
        <w:gridCol w:w="771"/>
        <w:gridCol w:w="31"/>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trHeight w:val="143" w:hRule="atLeast"/>
        </w:trPr>
        <w:tc>
          <w:tcPr>
            <w:tcW w:w="533" w:type="dxa"/>
            <w:vAlign w:val="center"/>
          </w:tcPr>
          <w:p>
            <w:pPr>
              <w:pStyle w:val="10"/>
              <w:jc w:val="center"/>
              <w:rPr>
                <w:rFonts w:hint="default" w:ascii="Times New Roman" w:hAnsi="Times New Roman" w:cs="Times New Roman"/>
                <w:b/>
                <w:bCs/>
                <w:i/>
                <w:sz w:val="24"/>
                <w:szCs w:val="24"/>
              </w:rPr>
            </w:pPr>
            <w:r>
              <w:rPr>
                <w:rFonts w:hint="default" w:ascii="Times New Roman" w:hAnsi="Times New Roman" w:cs="Times New Roman"/>
                <w:b/>
                <w:bCs/>
                <w:i/>
                <w:sz w:val="24"/>
                <w:szCs w:val="24"/>
              </w:rPr>
              <w:t>TT</w:t>
            </w:r>
          </w:p>
        </w:tc>
        <w:tc>
          <w:tcPr>
            <w:tcW w:w="5152" w:type="dxa"/>
            <w:vAlign w:val="center"/>
          </w:tcPr>
          <w:p>
            <w:pPr>
              <w:pStyle w:val="10"/>
              <w:jc w:val="both"/>
              <w:rPr>
                <w:rFonts w:hint="default" w:ascii="Times New Roman" w:hAnsi="Times New Roman" w:cs="Times New Roman"/>
                <w:b/>
                <w:i/>
                <w:sz w:val="24"/>
                <w:szCs w:val="24"/>
              </w:rPr>
            </w:pPr>
            <w:r>
              <w:rPr>
                <w:rFonts w:hint="default" w:ascii="Times New Roman" w:hAnsi="Times New Roman" w:cs="Times New Roman"/>
                <w:b/>
                <w:i/>
                <w:sz w:val="24"/>
                <w:szCs w:val="24"/>
              </w:rPr>
              <w:t>Tên tác giả, tên bài viết, tên tạp chí và số của tạp chí, trang đăng bài viết, năm xuất bản</w:t>
            </w:r>
          </w:p>
        </w:tc>
        <w:tc>
          <w:tcPr>
            <w:tcW w:w="1771" w:type="dxa"/>
            <w:gridSpan w:val="2"/>
            <w:vAlign w:val="center"/>
          </w:tcPr>
          <w:p>
            <w:pPr>
              <w:pStyle w:val="10"/>
              <w:jc w:val="center"/>
              <w:rPr>
                <w:rFonts w:hint="default" w:ascii="Times New Roman" w:hAnsi="Times New Roman" w:cs="Times New Roman"/>
                <w:b/>
                <w:bCs/>
                <w:i/>
                <w:sz w:val="24"/>
                <w:szCs w:val="24"/>
              </w:rPr>
            </w:pPr>
            <w:r>
              <w:rPr>
                <w:rFonts w:hint="default" w:ascii="Times New Roman" w:hAnsi="Times New Roman" w:cs="Times New Roman"/>
                <w:b/>
                <w:bCs/>
                <w:i/>
                <w:sz w:val="24"/>
                <w:szCs w:val="24"/>
              </w:rPr>
              <w:t>Sản phẩm của đề tài/ dự án</w:t>
            </w:r>
          </w:p>
          <w:p>
            <w:pPr>
              <w:pStyle w:val="10"/>
              <w:jc w:val="center"/>
              <w:rPr>
                <w:rFonts w:hint="default" w:ascii="Times New Roman" w:hAnsi="Times New Roman" w:cs="Times New Roman"/>
                <w:b/>
                <w:bCs/>
                <w:i/>
                <w:sz w:val="24"/>
                <w:szCs w:val="24"/>
              </w:rPr>
            </w:pPr>
            <w:r>
              <w:rPr>
                <w:rFonts w:hint="default" w:ascii="Times New Roman" w:hAnsi="Times New Roman" w:cs="Times New Roman"/>
                <w:bCs/>
                <w:i/>
                <w:sz w:val="24"/>
                <w:szCs w:val="24"/>
              </w:rPr>
              <w:t>(chỉ ghi mã số)</w:t>
            </w:r>
          </w:p>
        </w:tc>
        <w:tc>
          <w:tcPr>
            <w:tcW w:w="1466" w:type="dxa"/>
            <w:gridSpan w:val="3"/>
            <w:vAlign w:val="center"/>
          </w:tcPr>
          <w:p>
            <w:pPr>
              <w:pStyle w:val="10"/>
              <w:jc w:val="center"/>
              <w:rPr>
                <w:rFonts w:hint="default" w:ascii="Times New Roman" w:hAnsi="Times New Roman" w:cs="Times New Roman"/>
                <w:b/>
                <w:bCs/>
                <w:i/>
                <w:sz w:val="24"/>
                <w:szCs w:val="24"/>
              </w:rPr>
            </w:pPr>
            <w:r>
              <w:rPr>
                <w:rFonts w:hint="default" w:ascii="Times New Roman" w:hAnsi="Times New Roman" w:cs="Times New Roman"/>
                <w:b/>
                <w:bCs/>
                <w:i/>
                <w:sz w:val="24"/>
                <w:szCs w:val="24"/>
              </w:rPr>
              <w:t>Số hiệu ISSN</w:t>
            </w:r>
          </w:p>
        </w:tc>
        <w:tc>
          <w:tcPr>
            <w:tcW w:w="802" w:type="dxa"/>
            <w:gridSpan w:val="2"/>
            <w:vAlign w:val="center"/>
          </w:tcPr>
          <w:p>
            <w:pPr>
              <w:pStyle w:val="10"/>
              <w:jc w:val="center"/>
              <w:rPr>
                <w:rFonts w:hint="default" w:ascii="Times New Roman" w:hAnsi="Times New Roman" w:cs="Times New Roman"/>
                <w:b/>
                <w:bCs/>
                <w:i/>
                <w:sz w:val="24"/>
                <w:szCs w:val="24"/>
              </w:rPr>
            </w:pPr>
            <w:r>
              <w:rPr>
                <w:rFonts w:hint="default" w:ascii="Times New Roman" w:hAnsi="Times New Roman" w:cs="Times New Roman"/>
                <w:b/>
                <w:bCs/>
                <w:i/>
                <w:sz w:val="24"/>
                <w:szCs w:val="24"/>
              </w:rPr>
              <w:t>Ghi chú</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55" w:type="dxa"/>
            <w:left w:w="55" w:type="dxa"/>
            <w:bottom w:w="55" w:type="dxa"/>
            <w:right w:w="55" w:type="dxa"/>
          </w:tblCellMar>
        </w:tblPrEx>
        <w:trPr>
          <w:trHeight w:val="816" w:hRule="atLeast"/>
        </w:trPr>
        <w:tc>
          <w:tcPr>
            <w:tcW w:w="533" w:type="dxa"/>
            <w:vAlign w:val="center"/>
          </w:tcPr>
          <w:p>
            <w:pPr>
              <w:pStyle w:val="10"/>
              <w:jc w:val="center"/>
              <w:rPr>
                <w:rFonts w:hint="default" w:ascii="Times New Roman" w:hAnsi="Times New Roman" w:cs="Times New Roman"/>
                <w:sz w:val="24"/>
                <w:szCs w:val="24"/>
              </w:rPr>
            </w:pPr>
            <w:r>
              <w:rPr>
                <w:rFonts w:hint="default" w:ascii="Times New Roman" w:hAnsi="Times New Roman" w:cs="Times New Roman"/>
                <w:sz w:val="24"/>
                <w:szCs w:val="24"/>
              </w:rPr>
              <w:t>1</w:t>
            </w:r>
          </w:p>
        </w:tc>
        <w:tc>
          <w:tcPr>
            <w:tcW w:w="5152" w:type="dxa"/>
            <w:vAlign w:val="top"/>
          </w:tcPr>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La Mai Thi Gia, Mô típ tái sinh trong truyện cổ tích Việt Nam.Tập san </w:t>
            </w:r>
            <w:r>
              <w:rPr>
                <w:rFonts w:hint="default" w:ascii="Times New Roman" w:hAnsi="Times New Roman" w:cs="Times New Roman"/>
                <w:i/>
                <w:sz w:val="24"/>
                <w:szCs w:val="24"/>
              </w:rPr>
              <w:t>Khoa học Xã hội và Nhân văn</w:t>
            </w:r>
            <w:r>
              <w:rPr>
                <w:rFonts w:hint="default" w:ascii="Times New Roman" w:hAnsi="Times New Roman" w:cs="Times New Roman"/>
                <w:sz w:val="24"/>
                <w:szCs w:val="24"/>
              </w:rPr>
              <w:t xml:space="preserve">, Trường ĐHKHXH&amp;NV, tháng 3.2005, tr.37-43 </w:t>
            </w:r>
          </w:p>
        </w:tc>
        <w:tc>
          <w:tcPr>
            <w:tcW w:w="1771" w:type="dxa"/>
            <w:gridSpan w:val="2"/>
            <w:vAlign w:val="top"/>
          </w:tcPr>
          <w:p>
            <w:pPr>
              <w:pStyle w:val="10"/>
              <w:jc w:val="both"/>
              <w:rPr>
                <w:rFonts w:hint="default" w:ascii="Times New Roman" w:hAnsi="Times New Roman" w:cs="Times New Roman"/>
                <w:sz w:val="24"/>
                <w:szCs w:val="24"/>
              </w:rPr>
            </w:pPr>
          </w:p>
        </w:tc>
        <w:tc>
          <w:tcPr>
            <w:tcW w:w="1466" w:type="dxa"/>
            <w:gridSpan w:val="3"/>
            <w:vAlign w:val="top"/>
          </w:tcPr>
          <w:p>
            <w:pPr>
              <w:pStyle w:val="10"/>
              <w:jc w:val="both"/>
              <w:rPr>
                <w:rFonts w:hint="default" w:ascii="Times New Roman" w:hAnsi="Times New Roman" w:cs="Times New Roman"/>
                <w:sz w:val="24"/>
                <w:szCs w:val="24"/>
                <w:highlight w:val="yellow"/>
              </w:rPr>
            </w:pPr>
          </w:p>
        </w:tc>
        <w:tc>
          <w:tcPr>
            <w:tcW w:w="802" w:type="dxa"/>
            <w:gridSpan w:val="2"/>
            <w:vAlign w:val="top"/>
          </w:tcPr>
          <w:p>
            <w:pPr>
              <w:pStyle w:val="10"/>
              <w:jc w:val="both"/>
              <w:rPr>
                <w:rFonts w:hint="default" w:ascii="Times New Roman" w:hAnsi="Times New Roman" w:cs="Times New Roman"/>
                <w:sz w:val="24"/>
                <w:szCs w:val="24"/>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55" w:type="dxa"/>
            <w:left w:w="55" w:type="dxa"/>
            <w:bottom w:w="55" w:type="dxa"/>
            <w:right w:w="55" w:type="dxa"/>
          </w:tblCellMar>
        </w:tblPrEx>
        <w:trPr>
          <w:trHeight w:val="143" w:hRule="atLeast"/>
        </w:trPr>
        <w:tc>
          <w:tcPr>
            <w:tcW w:w="533" w:type="dxa"/>
            <w:vAlign w:val="center"/>
          </w:tcPr>
          <w:p>
            <w:pPr>
              <w:pStyle w:val="10"/>
              <w:jc w:val="center"/>
              <w:rPr>
                <w:rFonts w:hint="default" w:ascii="Times New Roman" w:hAnsi="Times New Roman" w:cs="Times New Roman"/>
                <w:sz w:val="24"/>
                <w:szCs w:val="24"/>
              </w:rPr>
            </w:pPr>
            <w:r>
              <w:rPr>
                <w:rFonts w:hint="default" w:ascii="Times New Roman" w:hAnsi="Times New Roman" w:cs="Times New Roman"/>
                <w:sz w:val="24"/>
                <w:szCs w:val="24"/>
              </w:rPr>
              <w:t>2</w:t>
            </w:r>
          </w:p>
        </w:tc>
        <w:tc>
          <w:tcPr>
            <w:tcW w:w="5152" w:type="dxa"/>
            <w:vAlign w:val="top"/>
          </w:tcPr>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La Mai Thi Gia, Khảo sát motif tái sinh trong truyện cổ tích thần kỳ Việt Nam theo hướng cấu trúc chức năng, Tập san </w:t>
            </w:r>
            <w:r>
              <w:rPr>
                <w:rFonts w:hint="default" w:ascii="Times New Roman" w:hAnsi="Times New Roman" w:cs="Times New Roman"/>
                <w:i/>
                <w:sz w:val="24"/>
                <w:szCs w:val="24"/>
              </w:rPr>
              <w:t>Khoa học Xã hội và Nhân văn</w:t>
            </w:r>
            <w:r>
              <w:rPr>
                <w:rFonts w:hint="default" w:ascii="Times New Roman" w:hAnsi="Times New Roman" w:cs="Times New Roman"/>
                <w:sz w:val="24"/>
                <w:szCs w:val="24"/>
              </w:rPr>
              <w:t>, Trường ĐHKHXH&amp;NV, tháng 12. 2008, tr.64-70</w:t>
            </w:r>
          </w:p>
        </w:tc>
        <w:tc>
          <w:tcPr>
            <w:tcW w:w="1771" w:type="dxa"/>
            <w:gridSpan w:val="2"/>
            <w:vAlign w:val="top"/>
          </w:tcPr>
          <w:p>
            <w:pPr>
              <w:pStyle w:val="10"/>
              <w:jc w:val="both"/>
              <w:rPr>
                <w:rFonts w:hint="default" w:ascii="Times New Roman" w:hAnsi="Times New Roman" w:cs="Times New Roman"/>
                <w:sz w:val="24"/>
                <w:szCs w:val="24"/>
              </w:rPr>
            </w:pPr>
          </w:p>
        </w:tc>
        <w:tc>
          <w:tcPr>
            <w:tcW w:w="1466" w:type="dxa"/>
            <w:gridSpan w:val="3"/>
            <w:vAlign w:val="top"/>
          </w:tcPr>
          <w:p>
            <w:pPr>
              <w:pStyle w:val="10"/>
              <w:jc w:val="both"/>
              <w:rPr>
                <w:rFonts w:hint="default" w:ascii="Times New Roman" w:hAnsi="Times New Roman" w:cs="Times New Roman"/>
                <w:sz w:val="24"/>
                <w:szCs w:val="24"/>
                <w:highlight w:val="yellow"/>
              </w:rPr>
            </w:pPr>
          </w:p>
        </w:tc>
        <w:tc>
          <w:tcPr>
            <w:tcW w:w="802" w:type="dxa"/>
            <w:gridSpan w:val="2"/>
            <w:vAlign w:val="top"/>
          </w:tcPr>
          <w:p>
            <w:pPr>
              <w:pStyle w:val="10"/>
              <w:jc w:val="both"/>
              <w:rPr>
                <w:rFonts w:hint="default" w:ascii="Times New Roman" w:hAnsi="Times New Roman" w:cs="Times New Roman"/>
                <w:sz w:val="24"/>
                <w:szCs w:val="24"/>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55" w:type="dxa"/>
            <w:left w:w="55" w:type="dxa"/>
            <w:bottom w:w="55" w:type="dxa"/>
            <w:right w:w="55" w:type="dxa"/>
          </w:tblCellMar>
        </w:tblPrEx>
        <w:trPr>
          <w:trHeight w:val="143" w:hRule="atLeast"/>
        </w:trPr>
        <w:tc>
          <w:tcPr>
            <w:tcW w:w="533" w:type="dxa"/>
            <w:vAlign w:val="center"/>
          </w:tcPr>
          <w:p>
            <w:pPr>
              <w:pStyle w:val="10"/>
              <w:jc w:val="center"/>
              <w:rPr>
                <w:rFonts w:hint="default" w:ascii="Times New Roman" w:hAnsi="Times New Roman" w:cs="Times New Roman"/>
                <w:sz w:val="24"/>
                <w:szCs w:val="24"/>
              </w:rPr>
            </w:pPr>
            <w:r>
              <w:rPr>
                <w:rFonts w:hint="default" w:ascii="Times New Roman" w:hAnsi="Times New Roman" w:cs="Times New Roman"/>
                <w:sz w:val="24"/>
                <w:szCs w:val="24"/>
              </w:rPr>
              <w:t>3</w:t>
            </w:r>
          </w:p>
        </w:tc>
        <w:tc>
          <w:tcPr>
            <w:tcW w:w="5152" w:type="dxa"/>
            <w:vAlign w:val="top"/>
          </w:tcPr>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La Mai Thi Gia, Ý nghĩa của motif tái sinh trong việc thể hiện chủ đề tư tưởng của truyền thuyết và truyện cổ tích- Tạp chí </w:t>
            </w:r>
            <w:r>
              <w:rPr>
                <w:rFonts w:hint="default" w:ascii="Times New Roman" w:hAnsi="Times New Roman" w:cs="Times New Roman"/>
                <w:i/>
                <w:sz w:val="24"/>
                <w:szCs w:val="24"/>
              </w:rPr>
              <w:t>Đại học Sài Gòn, số chuyên đề Bình luận văn học</w:t>
            </w:r>
            <w:r>
              <w:rPr>
                <w:rFonts w:hint="default" w:ascii="Times New Roman" w:hAnsi="Times New Roman" w:cs="Times New Roman"/>
                <w:sz w:val="24"/>
                <w:szCs w:val="24"/>
              </w:rPr>
              <w:t xml:space="preserve"> - Niên giám 2010, tr.94-101.</w:t>
            </w:r>
          </w:p>
        </w:tc>
        <w:tc>
          <w:tcPr>
            <w:tcW w:w="1771" w:type="dxa"/>
            <w:gridSpan w:val="2"/>
            <w:vAlign w:val="top"/>
          </w:tcPr>
          <w:p>
            <w:pPr>
              <w:pStyle w:val="10"/>
              <w:jc w:val="both"/>
              <w:rPr>
                <w:rFonts w:hint="default" w:ascii="Times New Roman" w:hAnsi="Times New Roman" w:cs="Times New Roman"/>
                <w:sz w:val="24"/>
                <w:szCs w:val="24"/>
              </w:rPr>
            </w:pPr>
          </w:p>
        </w:tc>
        <w:tc>
          <w:tcPr>
            <w:tcW w:w="1466" w:type="dxa"/>
            <w:gridSpan w:val="3"/>
            <w:vAlign w:val="top"/>
          </w:tcPr>
          <w:p>
            <w:pPr>
              <w:pStyle w:val="10"/>
              <w:jc w:val="both"/>
              <w:rPr>
                <w:rFonts w:hint="default" w:ascii="Times New Roman" w:hAnsi="Times New Roman" w:cs="Times New Roman"/>
                <w:sz w:val="24"/>
                <w:szCs w:val="24"/>
              </w:rPr>
            </w:pPr>
            <w:r>
              <w:rPr>
                <w:rFonts w:hint="default" w:ascii="Times New Roman" w:hAnsi="Times New Roman" w:cs="Times New Roman"/>
                <w:sz w:val="24"/>
                <w:szCs w:val="24"/>
              </w:rPr>
              <w:t>1859-3208</w:t>
            </w:r>
          </w:p>
        </w:tc>
        <w:tc>
          <w:tcPr>
            <w:tcW w:w="802" w:type="dxa"/>
            <w:gridSpan w:val="2"/>
            <w:vAlign w:val="top"/>
          </w:tcPr>
          <w:p>
            <w:pPr>
              <w:pStyle w:val="10"/>
              <w:jc w:val="both"/>
              <w:rPr>
                <w:rFonts w:hint="default" w:ascii="Times New Roman" w:hAnsi="Times New Roman" w:cs="Times New Roman"/>
                <w:sz w:val="24"/>
                <w:szCs w:val="24"/>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55" w:type="dxa"/>
            <w:left w:w="55" w:type="dxa"/>
            <w:bottom w:w="55" w:type="dxa"/>
            <w:right w:w="55" w:type="dxa"/>
          </w:tblCellMar>
        </w:tblPrEx>
        <w:trPr>
          <w:trHeight w:val="143" w:hRule="atLeast"/>
        </w:trPr>
        <w:tc>
          <w:tcPr>
            <w:tcW w:w="533" w:type="dxa"/>
            <w:vAlign w:val="center"/>
          </w:tcPr>
          <w:p>
            <w:pPr>
              <w:pStyle w:val="10"/>
              <w:jc w:val="center"/>
              <w:rPr>
                <w:rFonts w:hint="default" w:ascii="Times New Roman" w:hAnsi="Times New Roman" w:cs="Times New Roman"/>
                <w:sz w:val="24"/>
                <w:szCs w:val="24"/>
              </w:rPr>
            </w:pPr>
            <w:r>
              <w:rPr>
                <w:rFonts w:hint="default" w:ascii="Times New Roman" w:hAnsi="Times New Roman" w:cs="Times New Roman"/>
                <w:sz w:val="24"/>
                <w:szCs w:val="24"/>
              </w:rPr>
              <w:t>4</w:t>
            </w:r>
          </w:p>
        </w:tc>
        <w:tc>
          <w:tcPr>
            <w:tcW w:w="5152" w:type="dxa"/>
            <w:vAlign w:val="top"/>
          </w:tcPr>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La Mai Thi Gia, Trường phái Phần Lan và phương pháp địa lý – lịch sử trong nghiên cứu truyện kể dân gian, Tạp chí </w:t>
            </w:r>
            <w:r>
              <w:rPr>
                <w:rFonts w:hint="default" w:ascii="Times New Roman" w:hAnsi="Times New Roman" w:cs="Times New Roman"/>
                <w:i/>
                <w:sz w:val="24"/>
                <w:szCs w:val="24"/>
              </w:rPr>
              <w:t>Đại học Sài Gòn, số chuyên đề Bình luận văn học</w:t>
            </w:r>
            <w:r>
              <w:rPr>
                <w:rFonts w:hint="default" w:ascii="Times New Roman" w:hAnsi="Times New Roman" w:cs="Times New Roman"/>
                <w:sz w:val="24"/>
                <w:szCs w:val="24"/>
              </w:rPr>
              <w:t xml:space="preserve"> - Niên giám 2011. T1/2012 Tr.246-252</w:t>
            </w:r>
          </w:p>
        </w:tc>
        <w:tc>
          <w:tcPr>
            <w:tcW w:w="1771" w:type="dxa"/>
            <w:gridSpan w:val="2"/>
            <w:vAlign w:val="top"/>
          </w:tcPr>
          <w:p>
            <w:pPr>
              <w:pStyle w:val="10"/>
              <w:jc w:val="both"/>
              <w:rPr>
                <w:rFonts w:hint="default" w:ascii="Times New Roman" w:hAnsi="Times New Roman" w:cs="Times New Roman"/>
                <w:sz w:val="24"/>
                <w:szCs w:val="24"/>
              </w:rPr>
            </w:pPr>
          </w:p>
        </w:tc>
        <w:tc>
          <w:tcPr>
            <w:tcW w:w="1466" w:type="dxa"/>
            <w:gridSpan w:val="3"/>
            <w:vAlign w:val="top"/>
          </w:tcPr>
          <w:p>
            <w:pPr>
              <w:pStyle w:val="10"/>
              <w:jc w:val="both"/>
              <w:rPr>
                <w:rFonts w:hint="default" w:ascii="Times New Roman" w:hAnsi="Times New Roman" w:cs="Times New Roman"/>
                <w:sz w:val="24"/>
                <w:szCs w:val="24"/>
              </w:rPr>
            </w:pPr>
            <w:r>
              <w:rPr>
                <w:rFonts w:hint="default" w:ascii="Times New Roman" w:hAnsi="Times New Roman" w:cs="Times New Roman"/>
                <w:sz w:val="24"/>
                <w:szCs w:val="24"/>
              </w:rPr>
              <w:t>1859-3208</w:t>
            </w:r>
          </w:p>
        </w:tc>
        <w:tc>
          <w:tcPr>
            <w:tcW w:w="802" w:type="dxa"/>
            <w:gridSpan w:val="2"/>
            <w:vAlign w:val="top"/>
          </w:tcPr>
          <w:p>
            <w:pPr>
              <w:pStyle w:val="10"/>
              <w:jc w:val="both"/>
              <w:rPr>
                <w:rFonts w:hint="default" w:ascii="Times New Roman" w:hAnsi="Times New Roman" w:cs="Times New Roman"/>
                <w:sz w:val="24"/>
                <w:szCs w:val="24"/>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55" w:type="dxa"/>
            <w:left w:w="55" w:type="dxa"/>
            <w:bottom w:w="55" w:type="dxa"/>
            <w:right w:w="55" w:type="dxa"/>
          </w:tblCellMar>
        </w:tblPrEx>
        <w:trPr>
          <w:trHeight w:val="143" w:hRule="atLeast"/>
        </w:trPr>
        <w:tc>
          <w:tcPr>
            <w:tcW w:w="533" w:type="dxa"/>
            <w:vAlign w:val="center"/>
          </w:tcPr>
          <w:p>
            <w:pPr>
              <w:pStyle w:val="10"/>
              <w:jc w:val="center"/>
              <w:rPr>
                <w:rFonts w:hint="default" w:ascii="Times New Roman" w:hAnsi="Times New Roman" w:cs="Times New Roman"/>
                <w:sz w:val="24"/>
                <w:szCs w:val="24"/>
              </w:rPr>
            </w:pPr>
            <w:r>
              <w:rPr>
                <w:rFonts w:hint="default" w:ascii="Times New Roman" w:hAnsi="Times New Roman" w:cs="Times New Roman"/>
                <w:sz w:val="24"/>
                <w:szCs w:val="24"/>
              </w:rPr>
              <w:t>5</w:t>
            </w:r>
          </w:p>
        </w:tc>
        <w:tc>
          <w:tcPr>
            <w:tcW w:w="5152" w:type="dxa"/>
            <w:vAlign w:val="top"/>
          </w:tcPr>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La Mai Thi Gia, Những hạt ngọc thơ Hàn đầu thế kỷ XX, Tạp chí </w:t>
            </w:r>
            <w:r>
              <w:rPr>
                <w:rFonts w:hint="default" w:ascii="Times New Roman" w:hAnsi="Times New Roman" w:cs="Times New Roman"/>
                <w:i/>
                <w:sz w:val="24"/>
                <w:szCs w:val="24"/>
              </w:rPr>
              <w:t>Nghiên cứu văn học nước ngoài</w:t>
            </w:r>
            <w:r>
              <w:rPr>
                <w:rFonts w:hint="default" w:ascii="Times New Roman" w:hAnsi="Times New Roman" w:cs="Times New Roman"/>
                <w:sz w:val="24"/>
                <w:szCs w:val="24"/>
              </w:rPr>
              <w:t>, số tháng 7. 2012.</w:t>
            </w:r>
          </w:p>
        </w:tc>
        <w:tc>
          <w:tcPr>
            <w:tcW w:w="1771" w:type="dxa"/>
            <w:gridSpan w:val="2"/>
            <w:vAlign w:val="top"/>
          </w:tcPr>
          <w:p>
            <w:pPr>
              <w:pStyle w:val="10"/>
              <w:jc w:val="both"/>
              <w:rPr>
                <w:rFonts w:hint="default" w:ascii="Times New Roman" w:hAnsi="Times New Roman" w:cs="Times New Roman"/>
                <w:sz w:val="24"/>
                <w:szCs w:val="24"/>
              </w:rPr>
            </w:pPr>
          </w:p>
        </w:tc>
        <w:tc>
          <w:tcPr>
            <w:tcW w:w="1466" w:type="dxa"/>
            <w:gridSpan w:val="3"/>
            <w:vAlign w:val="top"/>
          </w:tcPr>
          <w:p>
            <w:pPr>
              <w:pStyle w:val="10"/>
              <w:jc w:val="both"/>
              <w:rPr>
                <w:rFonts w:hint="default" w:ascii="Times New Roman" w:hAnsi="Times New Roman" w:cs="Times New Roman"/>
                <w:sz w:val="24"/>
                <w:szCs w:val="24"/>
              </w:rPr>
            </w:pPr>
          </w:p>
        </w:tc>
        <w:tc>
          <w:tcPr>
            <w:tcW w:w="802" w:type="dxa"/>
            <w:gridSpan w:val="2"/>
            <w:vAlign w:val="top"/>
          </w:tcPr>
          <w:p>
            <w:pPr>
              <w:pStyle w:val="10"/>
              <w:jc w:val="both"/>
              <w:rPr>
                <w:rFonts w:hint="default" w:ascii="Times New Roman" w:hAnsi="Times New Roman" w:cs="Times New Roman"/>
                <w:sz w:val="24"/>
                <w:szCs w:val="24"/>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55" w:type="dxa"/>
            <w:left w:w="55" w:type="dxa"/>
            <w:bottom w:w="55" w:type="dxa"/>
            <w:right w:w="55" w:type="dxa"/>
          </w:tblCellMar>
        </w:tblPrEx>
        <w:trPr>
          <w:trHeight w:val="143" w:hRule="atLeast"/>
        </w:trPr>
        <w:tc>
          <w:tcPr>
            <w:tcW w:w="533" w:type="dxa"/>
            <w:vAlign w:val="center"/>
          </w:tcPr>
          <w:p>
            <w:pPr>
              <w:pStyle w:val="10"/>
              <w:jc w:val="center"/>
              <w:rPr>
                <w:rFonts w:hint="default" w:ascii="Times New Roman" w:hAnsi="Times New Roman" w:cs="Times New Roman"/>
                <w:sz w:val="24"/>
                <w:szCs w:val="24"/>
              </w:rPr>
            </w:pPr>
            <w:r>
              <w:rPr>
                <w:rFonts w:hint="default" w:ascii="Times New Roman" w:hAnsi="Times New Roman" w:cs="Times New Roman"/>
                <w:sz w:val="24"/>
                <w:szCs w:val="24"/>
              </w:rPr>
              <w:t>6</w:t>
            </w:r>
          </w:p>
        </w:tc>
        <w:tc>
          <w:tcPr>
            <w:tcW w:w="5152" w:type="dxa"/>
            <w:vAlign w:val="top"/>
          </w:tcPr>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La Mai Thi Gia, Phương pháp tiếp cận nguồn gốc lịch sử trong nghiên cứu motif truyện kể dân gian - Tạp chí </w:t>
            </w:r>
            <w:r>
              <w:rPr>
                <w:rFonts w:hint="default" w:ascii="Times New Roman" w:hAnsi="Times New Roman" w:cs="Times New Roman"/>
                <w:i/>
                <w:sz w:val="24"/>
                <w:szCs w:val="24"/>
              </w:rPr>
              <w:t>Đại học Sài Gòn, số chuyên đề Bình luận văn học</w:t>
            </w:r>
            <w:r>
              <w:rPr>
                <w:rFonts w:hint="default" w:ascii="Times New Roman" w:hAnsi="Times New Roman" w:cs="Times New Roman"/>
                <w:sz w:val="24"/>
                <w:szCs w:val="24"/>
              </w:rPr>
              <w:t xml:space="preserve"> - Niên giám 2012, tr.173-180, T1.2013</w:t>
            </w:r>
          </w:p>
        </w:tc>
        <w:tc>
          <w:tcPr>
            <w:tcW w:w="1771" w:type="dxa"/>
            <w:gridSpan w:val="2"/>
            <w:vAlign w:val="top"/>
          </w:tcPr>
          <w:p>
            <w:pPr>
              <w:pStyle w:val="10"/>
              <w:jc w:val="both"/>
              <w:rPr>
                <w:rFonts w:hint="default" w:ascii="Times New Roman" w:hAnsi="Times New Roman" w:cs="Times New Roman"/>
                <w:sz w:val="24"/>
                <w:szCs w:val="24"/>
              </w:rPr>
            </w:pPr>
          </w:p>
        </w:tc>
        <w:tc>
          <w:tcPr>
            <w:tcW w:w="1466" w:type="dxa"/>
            <w:gridSpan w:val="3"/>
            <w:vAlign w:val="top"/>
          </w:tcPr>
          <w:p>
            <w:pPr>
              <w:pStyle w:val="10"/>
              <w:jc w:val="both"/>
              <w:rPr>
                <w:rFonts w:hint="default" w:ascii="Times New Roman" w:hAnsi="Times New Roman" w:cs="Times New Roman"/>
                <w:sz w:val="24"/>
                <w:szCs w:val="24"/>
              </w:rPr>
            </w:pPr>
            <w:r>
              <w:rPr>
                <w:rFonts w:hint="default" w:ascii="Times New Roman" w:hAnsi="Times New Roman" w:cs="Times New Roman"/>
                <w:sz w:val="24"/>
                <w:szCs w:val="24"/>
              </w:rPr>
              <w:t>1859-3208</w:t>
            </w:r>
          </w:p>
        </w:tc>
        <w:tc>
          <w:tcPr>
            <w:tcW w:w="802" w:type="dxa"/>
            <w:gridSpan w:val="2"/>
            <w:vAlign w:val="top"/>
          </w:tcPr>
          <w:p>
            <w:pPr>
              <w:pStyle w:val="10"/>
              <w:jc w:val="both"/>
              <w:rPr>
                <w:rFonts w:hint="default" w:ascii="Times New Roman" w:hAnsi="Times New Roman" w:cs="Times New Roman"/>
                <w:sz w:val="24"/>
                <w:szCs w:val="24"/>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55" w:type="dxa"/>
            <w:left w:w="55" w:type="dxa"/>
            <w:bottom w:w="55" w:type="dxa"/>
            <w:right w:w="55" w:type="dxa"/>
          </w:tblCellMar>
        </w:tblPrEx>
        <w:trPr>
          <w:trHeight w:val="143" w:hRule="atLeast"/>
        </w:trPr>
        <w:tc>
          <w:tcPr>
            <w:tcW w:w="533" w:type="dxa"/>
            <w:vAlign w:val="center"/>
          </w:tcPr>
          <w:p>
            <w:pPr>
              <w:pStyle w:val="10"/>
              <w:jc w:val="center"/>
              <w:rPr>
                <w:rFonts w:hint="default" w:ascii="Times New Roman" w:hAnsi="Times New Roman" w:cs="Times New Roman"/>
                <w:sz w:val="24"/>
                <w:szCs w:val="24"/>
              </w:rPr>
            </w:pPr>
            <w:r>
              <w:rPr>
                <w:rFonts w:hint="default" w:ascii="Times New Roman" w:hAnsi="Times New Roman" w:cs="Times New Roman"/>
                <w:sz w:val="24"/>
                <w:szCs w:val="24"/>
              </w:rPr>
              <w:t>7</w:t>
            </w:r>
          </w:p>
        </w:tc>
        <w:tc>
          <w:tcPr>
            <w:tcW w:w="5152" w:type="dxa"/>
            <w:vAlign w:val="top"/>
          </w:tcPr>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La Mai Thi Gia, Hiểu thêm về vùng đất Phương Nam qua vè lịch sử, Tạp chí </w:t>
            </w:r>
            <w:r>
              <w:rPr>
                <w:rFonts w:hint="default" w:ascii="Times New Roman" w:hAnsi="Times New Roman" w:cs="Times New Roman"/>
                <w:i/>
                <w:sz w:val="24"/>
                <w:szCs w:val="24"/>
              </w:rPr>
              <w:t>Văn hóa Du lịch</w:t>
            </w:r>
            <w:r>
              <w:rPr>
                <w:rFonts w:hint="default" w:ascii="Times New Roman" w:hAnsi="Times New Roman" w:cs="Times New Roman"/>
                <w:sz w:val="24"/>
                <w:szCs w:val="24"/>
              </w:rPr>
              <w:t>, số tháng 5.2013</w:t>
            </w:r>
          </w:p>
        </w:tc>
        <w:tc>
          <w:tcPr>
            <w:tcW w:w="1771" w:type="dxa"/>
            <w:gridSpan w:val="2"/>
            <w:vAlign w:val="top"/>
          </w:tcPr>
          <w:p>
            <w:pPr>
              <w:pStyle w:val="10"/>
              <w:jc w:val="both"/>
              <w:rPr>
                <w:rFonts w:hint="default" w:ascii="Times New Roman" w:hAnsi="Times New Roman" w:cs="Times New Roman"/>
                <w:sz w:val="24"/>
                <w:szCs w:val="24"/>
              </w:rPr>
            </w:pPr>
          </w:p>
        </w:tc>
        <w:tc>
          <w:tcPr>
            <w:tcW w:w="1466" w:type="dxa"/>
            <w:gridSpan w:val="3"/>
            <w:vAlign w:val="top"/>
          </w:tcPr>
          <w:p>
            <w:pPr>
              <w:pStyle w:val="10"/>
              <w:jc w:val="both"/>
              <w:rPr>
                <w:rFonts w:hint="default" w:ascii="Times New Roman" w:hAnsi="Times New Roman" w:cs="Times New Roman"/>
                <w:sz w:val="24"/>
                <w:szCs w:val="24"/>
              </w:rPr>
            </w:pPr>
          </w:p>
        </w:tc>
        <w:tc>
          <w:tcPr>
            <w:tcW w:w="802" w:type="dxa"/>
            <w:gridSpan w:val="2"/>
            <w:vAlign w:val="top"/>
          </w:tcPr>
          <w:p>
            <w:pPr>
              <w:pStyle w:val="10"/>
              <w:jc w:val="both"/>
              <w:rPr>
                <w:rFonts w:hint="default" w:ascii="Times New Roman" w:hAnsi="Times New Roman" w:cs="Times New Roman"/>
                <w:sz w:val="24"/>
                <w:szCs w:val="24"/>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55" w:type="dxa"/>
            <w:left w:w="55" w:type="dxa"/>
            <w:bottom w:w="55" w:type="dxa"/>
            <w:right w:w="55" w:type="dxa"/>
          </w:tblCellMar>
        </w:tblPrEx>
        <w:trPr>
          <w:trHeight w:val="143" w:hRule="atLeast"/>
        </w:trPr>
        <w:tc>
          <w:tcPr>
            <w:tcW w:w="533" w:type="dxa"/>
            <w:vAlign w:val="center"/>
          </w:tcPr>
          <w:p>
            <w:pPr>
              <w:pStyle w:val="10"/>
              <w:jc w:val="center"/>
              <w:rPr>
                <w:rFonts w:hint="default" w:ascii="Times New Roman" w:hAnsi="Times New Roman" w:cs="Times New Roman"/>
                <w:sz w:val="24"/>
                <w:szCs w:val="24"/>
              </w:rPr>
            </w:pPr>
            <w:r>
              <w:rPr>
                <w:rFonts w:hint="default" w:ascii="Times New Roman" w:hAnsi="Times New Roman" w:cs="Times New Roman"/>
                <w:sz w:val="24"/>
                <w:szCs w:val="24"/>
              </w:rPr>
              <w:t>8</w:t>
            </w:r>
          </w:p>
        </w:tc>
        <w:tc>
          <w:tcPr>
            <w:tcW w:w="5152" w:type="dxa"/>
            <w:vAlign w:val="top"/>
          </w:tcPr>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La Mai Thi Gia, Nghiên cứu motif trên bình diện mối quan hệ giữa motif và cốt truyện, Tạp chí </w:t>
            </w:r>
            <w:r>
              <w:rPr>
                <w:rFonts w:hint="default" w:ascii="Times New Roman" w:hAnsi="Times New Roman" w:cs="Times New Roman"/>
                <w:i/>
                <w:sz w:val="24"/>
                <w:szCs w:val="24"/>
              </w:rPr>
              <w:t>Nghiên cứu Văn học</w:t>
            </w:r>
            <w:r>
              <w:rPr>
                <w:rFonts w:hint="default" w:ascii="Times New Roman" w:hAnsi="Times New Roman" w:cs="Times New Roman"/>
                <w:sz w:val="24"/>
                <w:szCs w:val="24"/>
              </w:rPr>
              <w:t>, , tr.101-112, số tháng 7.2013</w:t>
            </w:r>
          </w:p>
        </w:tc>
        <w:tc>
          <w:tcPr>
            <w:tcW w:w="1771" w:type="dxa"/>
            <w:gridSpan w:val="2"/>
            <w:vAlign w:val="top"/>
          </w:tcPr>
          <w:p>
            <w:pPr>
              <w:pStyle w:val="10"/>
              <w:jc w:val="both"/>
              <w:rPr>
                <w:rFonts w:hint="default" w:ascii="Times New Roman" w:hAnsi="Times New Roman" w:cs="Times New Roman"/>
                <w:sz w:val="24"/>
                <w:szCs w:val="24"/>
              </w:rPr>
            </w:pPr>
          </w:p>
        </w:tc>
        <w:tc>
          <w:tcPr>
            <w:tcW w:w="1466" w:type="dxa"/>
            <w:gridSpan w:val="3"/>
            <w:vAlign w:val="top"/>
          </w:tcPr>
          <w:p>
            <w:pPr>
              <w:pStyle w:val="10"/>
              <w:jc w:val="both"/>
              <w:rPr>
                <w:rFonts w:hint="default" w:ascii="Times New Roman" w:hAnsi="Times New Roman" w:cs="Times New Roman"/>
                <w:sz w:val="24"/>
                <w:szCs w:val="24"/>
              </w:rPr>
            </w:pPr>
            <w:r>
              <w:rPr>
                <w:rFonts w:hint="default" w:ascii="Times New Roman" w:hAnsi="Times New Roman" w:cs="Times New Roman"/>
                <w:sz w:val="24"/>
                <w:szCs w:val="24"/>
              </w:rPr>
              <w:t>1859-2856</w:t>
            </w:r>
          </w:p>
        </w:tc>
        <w:tc>
          <w:tcPr>
            <w:tcW w:w="802" w:type="dxa"/>
            <w:gridSpan w:val="2"/>
            <w:vAlign w:val="top"/>
          </w:tcPr>
          <w:p>
            <w:pPr>
              <w:pStyle w:val="10"/>
              <w:jc w:val="both"/>
              <w:rPr>
                <w:rFonts w:hint="default" w:ascii="Times New Roman" w:hAnsi="Times New Roman" w:cs="Times New Roman"/>
                <w:sz w:val="24"/>
                <w:szCs w:val="24"/>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55" w:type="dxa"/>
            <w:left w:w="55" w:type="dxa"/>
            <w:bottom w:w="55" w:type="dxa"/>
            <w:right w:w="55" w:type="dxa"/>
          </w:tblCellMar>
        </w:tblPrEx>
        <w:trPr>
          <w:trHeight w:val="143" w:hRule="atLeast"/>
        </w:trPr>
        <w:tc>
          <w:tcPr>
            <w:tcW w:w="533" w:type="dxa"/>
            <w:vAlign w:val="center"/>
          </w:tcPr>
          <w:p>
            <w:pPr>
              <w:pStyle w:val="10"/>
              <w:jc w:val="center"/>
              <w:rPr>
                <w:rFonts w:hint="default" w:ascii="Times New Roman" w:hAnsi="Times New Roman" w:cs="Times New Roman"/>
                <w:sz w:val="24"/>
                <w:szCs w:val="24"/>
              </w:rPr>
            </w:pPr>
            <w:r>
              <w:rPr>
                <w:rFonts w:hint="default" w:ascii="Times New Roman" w:hAnsi="Times New Roman" w:cs="Times New Roman"/>
                <w:sz w:val="24"/>
                <w:szCs w:val="24"/>
              </w:rPr>
              <w:t>9</w:t>
            </w:r>
          </w:p>
        </w:tc>
        <w:tc>
          <w:tcPr>
            <w:tcW w:w="5152" w:type="dxa"/>
            <w:vAlign w:val="top"/>
          </w:tcPr>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La Mai Thi Gia, Nguồn gốc lịch sử của motif tái sinh trong truyện cổ tích Việt Nam (dạng thức nhân vật sống lại do sự tác động của tác nhân nước), Tạp chí </w:t>
            </w:r>
            <w:r>
              <w:rPr>
                <w:rFonts w:hint="default" w:ascii="Times New Roman" w:hAnsi="Times New Roman" w:cs="Times New Roman"/>
                <w:i/>
                <w:sz w:val="24"/>
                <w:szCs w:val="24"/>
              </w:rPr>
              <w:t>Bình luận văn học</w:t>
            </w:r>
            <w:r>
              <w:rPr>
                <w:rFonts w:hint="default" w:ascii="Times New Roman" w:hAnsi="Times New Roman" w:cs="Times New Roman"/>
                <w:sz w:val="24"/>
                <w:szCs w:val="24"/>
              </w:rPr>
              <w:t>, Chuyên san 2013 – 2014, tr.129-143</w:t>
            </w:r>
          </w:p>
        </w:tc>
        <w:tc>
          <w:tcPr>
            <w:tcW w:w="1771" w:type="dxa"/>
            <w:gridSpan w:val="2"/>
            <w:vAlign w:val="top"/>
          </w:tcPr>
          <w:p>
            <w:pPr>
              <w:pStyle w:val="10"/>
              <w:jc w:val="both"/>
              <w:rPr>
                <w:rFonts w:hint="default" w:ascii="Times New Roman" w:hAnsi="Times New Roman" w:cs="Times New Roman"/>
                <w:sz w:val="24"/>
                <w:szCs w:val="24"/>
              </w:rPr>
            </w:pPr>
          </w:p>
        </w:tc>
        <w:tc>
          <w:tcPr>
            <w:tcW w:w="1466" w:type="dxa"/>
            <w:gridSpan w:val="3"/>
            <w:vAlign w:val="top"/>
          </w:tcPr>
          <w:p>
            <w:pPr>
              <w:pStyle w:val="10"/>
              <w:jc w:val="both"/>
              <w:rPr>
                <w:rFonts w:hint="default" w:ascii="Times New Roman" w:hAnsi="Times New Roman" w:cs="Times New Roman"/>
                <w:sz w:val="24"/>
                <w:szCs w:val="24"/>
              </w:rPr>
            </w:pPr>
            <w:r>
              <w:rPr>
                <w:rFonts w:hint="default" w:ascii="Times New Roman" w:hAnsi="Times New Roman" w:cs="Times New Roman"/>
                <w:sz w:val="24"/>
                <w:szCs w:val="24"/>
              </w:rPr>
              <w:t>1859-3208</w:t>
            </w:r>
          </w:p>
        </w:tc>
        <w:tc>
          <w:tcPr>
            <w:tcW w:w="802" w:type="dxa"/>
            <w:gridSpan w:val="2"/>
            <w:vAlign w:val="top"/>
          </w:tcPr>
          <w:p>
            <w:pPr>
              <w:pStyle w:val="10"/>
              <w:jc w:val="both"/>
              <w:rPr>
                <w:rFonts w:hint="default" w:ascii="Times New Roman" w:hAnsi="Times New Roman" w:cs="Times New Roman"/>
                <w:sz w:val="24"/>
                <w:szCs w:val="24"/>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55" w:type="dxa"/>
            <w:left w:w="55" w:type="dxa"/>
            <w:bottom w:w="55" w:type="dxa"/>
            <w:right w:w="55" w:type="dxa"/>
          </w:tblCellMar>
        </w:tblPrEx>
        <w:trPr>
          <w:gridAfter w:val="1"/>
          <w:wAfter w:w="31" w:type="dxa"/>
          <w:trHeight w:val="143" w:hRule="atLeast"/>
        </w:trPr>
        <w:tc>
          <w:tcPr>
            <w:tcW w:w="533" w:type="dxa"/>
            <w:vAlign w:val="center"/>
          </w:tcPr>
          <w:p>
            <w:pPr>
              <w:pStyle w:val="10"/>
              <w:jc w:val="center"/>
              <w:rPr>
                <w:rFonts w:hint="default" w:ascii="Times New Roman" w:hAnsi="Times New Roman" w:cs="Times New Roman"/>
                <w:sz w:val="24"/>
                <w:szCs w:val="24"/>
              </w:rPr>
            </w:pPr>
            <w:r>
              <w:rPr>
                <w:rFonts w:hint="default" w:ascii="Times New Roman" w:hAnsi="Times New Roman" w:cs="Times New Roman"/>
                <w:sz w:val="24"/>
                <w:szCs w:val="24"/>
              </w:rPr>
              <w:t>10</w:t>
            </w:r>
          </w:p>
        </w:tc>
        <w:tc>
          <w:tcPr>
            <w:tcW w:w="5159" w:type="dxa"/>
            <w:gridSpan w:val="2"/>
            <w:vAlign w:val="top"/>
          </w:tcPr>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La Mai Thi Gia, Đặc điểm dân ca M’Nông; Tạp chí </w:t>
            </w:r>
            <w:r>
              <w:rPr>
                <w:rFonts w:hint="default" w:ascii="Times New Roman" w:hAnsi="Times New Roman" w:cs="Times New Roman"/>
                <w:i/>
                <w:sz w:val="24"/>
                <w:szCs w:val="24"/>
              </w:rPr>
              <w:t>Thông tin khoa học</w:t>
            </w:r>
            <w:r>
              <w:rPr>
                <w:rFonts w:hint="default" w:ascii="Times New Roman" w:hAnsi="Times New Roman" w:cs="Times New Roman"/>
                <w:sz w:val="24"/>
                <w:szCs w:val="24"/>
              </w:rPr>
              <w:t>, Đại học Văn hóa, TP.HCM, số 4.2013, tr.51.58</w:t>
            </w:r>
          </w:p>
        </w:tc>
        <w:tc>
          <w:tcPr>
            <w:tcW w:w="1778" w:type="dxa"/>
            <w:gridSpan w:val="2"/>
            <w:vAlign w:val="top"/>
          </w:tcPr>
          <w:p>
            <w:pPr>
              <w:rPr>
                <w:rFonts w:hint="default" w:ascii="Times New Roman" w:hAnsi="Times New Roman" w:cs="Times New Roman"/>
                <w:sz w:val="24"/>
                <w:szCs w:val="24"/>
              </w:rPr>
            </w:pPr>
          </w:p>
        </w:tc>
        <w:tc>
          <w:tcPr>
            <w:tcW w:w="1423" w:type="dxa"/>
            <w:vAlign w:val="top"/>
          </w:tcPr>
          <w:p>
            <w:pPr>
              <w:pStyle w:val="10"/>
              <w:jc w:val="both"/>
              <w:rPr>
                <w:rFonts w:hint="default" w:ascii="Times New Roman" w:hAnsi="Times New Roman" w:cs="Times New Roman"/>
                <w:sz w:val="24"/>
                <w:szCs w:val="24"/>
              </w:rPr>
            </w:pPr>
          </w:p>
        </w:tc>
        <w:tc>
          <w:tcPr>
            <w:tcW w:w="800" w:type="dxa"/>
            <w:gridSpan w:val="2"/>
            <w:vAlign w:val="top"/>
          </w:tcPr>
          <w:p>
            <w:pPr>
              <w:pStyle w:val="10"/>
              <w:jc w:val="both"/>
              <w:rPr>
                <w:rFonts w:hint="default" w:ascii="Times New Roman" w:hAnsi="Times New Roman" w:cs="Times New Roman"/>
                <w:sz w:val="24"/>
                <w:szCs w:val="24"/>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55" w:type="dxa"/>
            <w:left w:w="55" w:type="dxa"/>
            <w:bottom w:w="55" w:type="dxa"/>
            <w:right w:w="55" w:type="dxa"/>
          </w:tblCellMar>
        </w:tblPrEx>
        <w:trPr>
          <w:trHeight w:val="143" w:hRule="atLeast"/>
        </w:trPr>
        <w:tc>
          <w:tcPr>
            <w:tcW w:w="533" w:type="dxa"/>
            <w:vAlign w:val="center"/>
          </w:tcPr>
          <w:p>
            <w:pPr>
              <w:pStyle w:val="10"/>
              <w:jc w:val="center"/>
              <w:rPr>
                <w:rFonts w:hint="default" w:ascii="Times New Roman" w:hAnsi="Times New Roman" w:cs="Times New Roman"/>
                <w:sz w:val="24"/>
                <w:szCs w:val="24"/>
              </w:rPr>
            </w:pPr>
            <w:r>
              <w:rPr>
                <w:rFonts w:hint="default" w:ascii="Times New Roman" w:hAnsi="Times New Roman" w:cs="Times New Roman"/>
                <w:sz w:val="24"/>
                <w:szCs w:val="24"/>
              </w:rPr>
              <w:t>11</w:t>
            </w:r>
          </w:p>
        </w:tc>
        <w:tc>
          <w:tcPr>
            <w:tcW w:w="5152" w:type="dxa"/>
            <w:vAlign w:val="top"/>
          </w:tcPr>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La Mai Thi Gia, Cho Chi Hun – Hoài vọng thiên nhiên và quá khứ, Tạp chí </w:t>
            </w:r>
            <w:r>
              <w:rPr>
                <w:rFonts w:hint="default" w:ascii="Times New Roman" w:hAnsi="Times New Roman" w:cs="Times New Roman"/>
                <w:i/>
                <w:sz w:val="24"/>
                <w:szCs w:val="24"/>
              </w:rPr>
              <w:t>Nghiên cứu văn học</w:t>
            </w:r>
            <w:r>
              <w:rPr>
                <w:rFonts w:hint="default" w:ascii="Times New Roman" w:hAnsi="Times New Roman" w:cs="Times New Roman"/>
                <w:sz w:val="24"/>
                <w:szCs w:val="24"/>
              </w:rPr>
              <w:t>, tr.131-140, 1.2014</w:t>
            </w:r>
          </w:p>
        </w:tc>
        <w:tc>
          <w:tcPr>
            <w:tcW w:w="1771" w:type="dxa"/>
            <w:gridSpan w:val="2"/>
            <w:vAlign w:val="top"/>
          </w:tcPr>
          <w:p>
            <w:pPr>
              <w:rPr>
                <w:rFonts w:hint="default" w:ascii="Times New Roman" w:hAnsi="Times New Roman" w:cs="Times New Roman"/>
                <w:sz w:val="24"/>
                <w:szCs w:val="24"/>
              </w:rPr>
            </w:pPr>
          </w:p>
        </w:tc>
        <w:tc>
          <w:tcPr>
            <w:tcW w:w="1466" w:type="dxa"/>
            <w:gridSpan w:val="3"/>
            <w:vAlign w:val="top"/>
          </w:tcPr>
          <w:p>
            <w:pPr>
              <w:pStyle w:val="10"/>
              <w:jc w:val="both"/>
              <w:rPr>
                <w:rFonts w:hint="default" w:ascii="Times New Roman" w:hAnsi="Times New Roman" w:cs="Times New Roman"/>
                <w:sz w:val="24"/>
                <w:szCs w:val="24"/>
              </w:rPr>
            </w:pPr>
            <w:r>
              <w:rPr>
                <w:rFonts w:hint="default" w:ascii="Times New Roman" w:hAnsi="Times New Roman" w:cs="Times New Roman"/>
                <w:sz w:val="24"/>
                <w:szCs w:val="24"/>
              </w:rPr>
              <w:t>1859-2856</w:t>
            </w:r>
          </w:p>
        </w:tc>
        <w:tc>
          <w:tcPr>
            <w:tcW w:w="802" w:type="dxa"/>
            <w:gridSpan w:val="2"/>
            <w:vAlign w:val="top"/>
          </w:tcPr>
          <w:p>
            <w:pPr>
              <w:pStyle w:val="10"/>
              <w:jc w:val="both"/>
              <w:rPr>
                <w:rFonts w:hint="default" w:ascii="Times New Roman" w:hAnsi="Times New Roman" w:cs="Times New Roman"/>
                <w:sz w:val="24"/>
                <w:szCs w:val="24"/>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55" w:type="dxa"/>
            <w:left w:w="55" w:type="dxa"/>
            <w:bottom w:w="55" w:type="dxa"/>
            <w:right w:w="55" w:type="dxa"/>
          </w:tblCellMar>
        </w:tblPrEx>
        <w:trPr>
          <w:trHeight w:val="143" w:hRule="atLeast"/>
        </w:trPr>
        <w:tc>
          <w:tcPr>
            <w:tcW w:w="533" w:type="dxa"/>
            <w:vAlign w:val="center"/>
          </w:tcPr>
          <w:p>
            <w:pPr>
              <w:rPr>
                <w:rFonts w:hint="default" w:ascii="Times New Roman" w:hAnsi="Times New Roman" w:cs="Times New Roman"/>
                <w:sz w:val="24"/>
                <w:szCs w:val="24"/>
              </w:rPr>
            </w:pPr>
            <w:r>
              <w:rPr>
                <w:rFonts w:hint="default" w:ascii="Times New Roman" w:hAnsi="Times New Roman" w:cs="Times New Roman"/>
                <w:sz w:val="24"/>
                <w:szCs w:val="24"/>
              </w:rPr>
              <w:t>12</w:t>
            </w:r>
          </w:p>
        </w:tc>
        <w:tc>
          <w:tcPr>
            <w:tcW w:w="5152" w:type="dxa"/>
            <w:vAlign w:val="top"/>
          </w:tcPr>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La Mai Thi Gia, Nghiên cứu motif truyện kể dân gian trên bình diện nguồn gốc và biến đổi lịch sử; Tạp chí </w:t>
            </w:r>
            <w:r>
              <w:rPr>
                <w:rFonts w:hint="default" w:ascii="Times New Roman" w:hAnsi="Times New Roman" w:cs="Times New Roman"/>
                <w:i/>
                <w:sz w:val="24"/>
                <w:szCs w:val="24"/>
              </w:rPr>
              <w:t>Văn hóa dân gian</w:t>
            </w:r>
            <w:r>
              <w:rPr>
                <w:rFonts w:hint="default" w:ascii="Times New Roman" w:hAnsi="Times New Roman" w:cs="Times New Roman"/>
                <w:sz w:val="24"/>
                <w:szCs w:val="24"/>
              </w:rPr>
              <w:t>, tr.45-51, 3.2014</w:t>
            </w:r>
          </w:p>
        </w:tc>
        <w:tc>
          <w:tcPr>
            <w:tcW w:w="1771" w:type="dxa"/>
            <w:gridSpan w:val="2"/>
            <w:vAlign w:val="top"/>
          </w:tcPr>
          <w:p>
            <w:pPr>
              <w:pStyle w:val="10"/>
              <w:jc w:val="both"/>
              <w:rPr>
                <w:rFonts w:hint="default" w:ascii="Times New Roman" w:hAnsi="Times New Roman" w:cs="Times New Roman"/>
                <w:sz w:val="24"/>
                <w:szCs w:val="24"/>
              </w:rPr>
            </w:pPr>
          </w:p>
        </w:tc>
        <w:tc>
          <w:tcPr>
            <w:tcW w:w="1466" w:type="dxa"/>
            <w:gridSpan w:val="3"/>
            <w:vAlign w:val="top"/>
          </w:tcPr>
          <w:p>
            <w:pPr>
              <w:pStyle w:val="10"/>
              <w:jc w:val="both"/>
              <w:rPr>
                <w:rFonts w:hint="default" w:ascii="Times New Roman" w:hAnsi="Times New Roman" w:cs="Times New Roman"/>
                <w:sz w:val="24"/>
                <w:szCs w:val="24"/>
              </w:rPr>
            </w:pPr>
            <w:r>
              <w:rPr>
                <w:rFonts w:hint="default" w:ascii="Times New Roman" w:hAnsi="Times New Roman" w:cs="Times New Roman"/>
                <w:sz w:val="24"/>
                <w:szCs w:val="24"/>
              </w:rPr>
              <w:t>0866-7284</w:t>
            </w:r>
          </w:p>
        </w:tc>
        <w:tc>
          <w:tcPr>
            <w:tcW w:w="802" w:type="dxa"/>
            <w:gridSpan w:val="2"/>
            <w:vAlign w:val="top"/>
          </w:tcPr>
          <w:p>
            <w:pPr>
              <w:pStyle w:val="10"/>
              <w:jc w:val="both"/>
              <w:rPr>
                <w:rFonts w:hint="default" w:ascii="Times New Roman" w:hAnsi="Times New Roman" w:cs="Times New Roman"/>
                <w:sz w:val="24"/>
                <w:szCs w:val="24"/>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55" w:type="dxa"/>
            <w:left w:w="55" w:type="dxa"/>
            <w:bottom w:w="55" w:type="dxa"/>
            <w:right w:w="55" w:type="dxa"/>
          </w:tblCellMar>
        </w:tblPrEx>
        <w:trPr>
          <w:trHeight w:val="143" w:hRule="atLeast"/>
        </w:trPr>
        <w:tc>
          <w:tcPr>
            <w:tcW w:w="533" w:type="dxa"/>
            <w:vAlign w:val="center"/>
          </w:tcPr>
          <w:p>
            <w:pPr>
              <w:pStyle w:val="10"/>
              <w:jc w:val="center"/>
              <w:rPr>
                <w:rFonts w:hint="default" w:ascii="Times New Roman" w:hAnsi="Times New Roman" w:cs="Times New Roman"/>
                <w:sz w:val="24"/>
                <w:szCs w:val="24"/>
              </w:rPr>
            </w:pPr>
            <w:r>
              <w:rPr>
                <w:rFonts w:hint="default" w:ascii="Times New Roman" w:hAnsi="Times New Roman" w:cs="Times New Roman"/>
                <w:sz w:val="24"/>
                <w:szCs w:val="24"/>
              </w:rPr>
              <w:t>13</w:t>
            </w:r>
          </w:p>
        </w:tc>
        <w:tc>
          <w:tcPr>
            <w:tcW w:w="5152" w:type="dxa"/>
            <w:vAlign w:val="top"/>
          </w:tcPr>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La Mai Thi Gia, Nguồn gốc nghi lễ trưởng thành của motif tái sinh trong truyện cổ tích Việt Nam, Tạp chí </w:t>
            </w:r>
            <w:r>
              <w:rPr>
                <w:rFonts w:hint="default" w:ascii="Times New Roman" w:hAnsi="Times New Roman" w:cs="Times New Roman"/>
                <w:i/>
                <w:sz w:val="24"/>
                <w:szCs w:val="24"/>
              </w:rPr>
              <w:t>Khoa học xã hội Nam bộ, TP.HCM</w:t>
            </w:r>
            <w:r>
              <w:rPr>
                <w:rFonts w:hint="default" w:ascii="Times New Roman" w:hAnsi="Times New Roman" w:cs="Times New Roman"/>
                <w:sz w:val="24"/>
                <w:szCs w:val="24"/>
              </w:rPr>
              <w:t>, tr.61-71, số tháng 8/2014</w:t>
            </w:r>
          </w:p>
        </w:tc>
        <w:tc>
          <w:tcPr>
            <w:tcW w:w="1771" w:type="dxa"/>
            <w:gridSpan w:val="2"/>
            <w:vAlign w:val="top"/>
          </w:tcPr>
          <w:p>
            <w:pPr>
              <w:rPr>
                <w:rFonts w:hint="default" w:ascii="Times New Roman" w:hAnsi="Times New Roman" w:cs="Times New Roman"/>
                <w:sz w:val="24"/>
                <w:szCs w:val="24"/>
              </w:rPr>
            </w:pPr>
          </w:p>
        </w:tc>
        <w:tc>
          <w:tcPr>
            <w:tcW w:w="1466" w:type="dxa"/>
            <w:gridSpan w:val="3"/>
            <w:vAlign w:val="top"/>
          </w:tcPr>
          <w:p>
            <w:pPr>
              <w:pStyle w:val="10"/>
              <w:jc w:val="both"/>
              <w:rPr>
                <w:rFonts w:hint="default" w:ascii="Times New Roman" w:hAnsi="Times New Roman" w:cs="Times New Roman"/>
                <w:sz w:val="24"/>
                <w:szCs w:val="24"/>
              </w:rPr>
            </w:pPr>
            <w:r>
              <w:rPr>
                <w:rFonts w:hint="default" w:ascii="Times New Roman" w:hAnsi="Times New Roman" w:cs="Times New Roman"/>
                <w:sz w:val="24"/>
                <w:szCs w:val="24"/>
              </w:rPr>
              <w:t>1859-0136</w:t>
            </w:r>
          </w:p>
        </w:tc>
        <w:tc>
          <w:tcPr>
            <w:tcW w:w="802" w:type="dxa"/>
            <w:gridSpan w:val="2"/>
            <w:vAlign w:val="top"/>
          </w:tcPr>
          <w:p>
            <w:pPr>
              <w:pStyle w:val="10"/>
              <w:jc w:val="both"/>
              <w:rPr>
                <w:rFonts w:hint="default" w:ascii="Times New Roman" w:hAnsi="Times New Roman" w:cs="Times New Roman"/>
                <w:sz w:val="24"/>
                <w:szCs w:val="24"/>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55" w:type="dxa"/>
            <w:left w:w="55" w:type="dxa"/>
            <w:bottom w:w="55" w:type="dxa"/>
            <w:right w:w="55" w:type="dxa"/>
          </w:tblCellMar>
        </w:tblPrEx>
        <w:trPr>
          <w:trHeight w:val="143" w:hRule="atLeast"/>
        </w:trPr>
        <w:tc>
          <w:tcPr>
            <w:tcW w:w="533" w:type="dxa"/>
            <w:vAlign w:val="center"/>
          </w:tcPr>
          <w:p>
            <w:pPr>
              <w:pStyle w:val="10"/>
              <w:jc w:val="center"/>
              <w:rPr>
                <w:rFonts w:hint="default" w:ascii="Times New Roman" w:hAnsi="Times New Roman" w:cs="Times New Roman"/>
                <w:sz w:val="24"/>
                <w:szCs w:val="24"/>
              </w:rPr>
            </w:pPr>
            <w:r>
              <w:rPr>
                <w:rFonts w:hint="default" w:ascii="Times New Roman" w:hAnsi="Times New Roman" w:cs="Times New Roman"/>
                <w:sz w:val="24"/>
                <w:szCs w:val="24"/>
              </w:rPr>
              <w:t>14</w:t>
            </w:r>
          </w:p>
        </w:tc>
        <w:tc>
          <w:tcPr>
            <w:tcW w:w="5152" w:type="dxa"/>
            <w:vAlign w:val="top"/>
          </w:tcPr>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Dừa trong văn hóa dân gian Bến Tre, Tạp chí </w:t>
            </w:r>
            <w:r>
              <w:rPr>
                <w:rFonts w:hint="default" w:ascii="Times New Roman" w:hAnsi="Times New Roman" w:cs="Times New Roman"/>
                <w:i/>
                <w:sz w:val="24"/>
                <w:szCs w:val="24"/>
              </w:rPr>
              <w:t>Văn hóa du lịch,</w:t>
            </w:r>
            <w:r>
              <w:rPr>
                <w:rFonts w:hint="default" w:ascii="Times New Roman" w:hAnsi="Times New Roman" w:cs="Times New Roman"/>
                <w:sz w:val="24"/>
                <w:szCs w:val="24"/>
              </w:rPr>
              <w:t xml:space="preserve"> số 19.2014, tr.37-42</w:t>
            </w:r>
          </w:p>
        </w:tc>
        <w:tc>
          <w:tcPr>
            <w:tcW w:w="1771" w:type="dxa"/>
            <w:gridSpan w:val="2"/>
            <w:vAlign w:val="top"/>
          </w:tcPr>
          <w:p>
            <w:pPr>
              <w:rPr>
                <w:rFonts w:hint="default" w:ascii="Times New Roman" w:hAnsi="Times New Roman" w:cs="Times New Roman"/>
                <w:sz w:val="24"/>
                <w:szCs w:val="24"/>
              </w:rPr>
            </w:pPr>
          </w:p>
        </w:tc>
        <w:tc>
          <w:tcPr>
            <w:tcW w:w="1466" w:type="dxa"/>
            <w:gridSpan w:val="3"/>
            <w:vAlign w:val="top"/>
          </w:tcPr>
          <w:p>
            <w:pPr>
              <w:pStyle w:val="10"/>
              <w:jc w:val="both"/>
              <w:rPr>
                <w:rFonts w:hint="default" w:ascii="Times New Roman" w:hAnsi="Times New Roman" w:cs="Times New Roman"/>
                <w:sz w:val="24"/>
                <w:szCs w:val="24"/>
              </w:rPr>
            </w:pPr>
          </w:p>
        </w:tc>
        <w:tc>
          <w:tcPr>
            <w:tcW w:w="802" w:type="dxa"/>
            <w:gridSpan w:val="2"/>
            <w:vAlign w:val="top"/>
          </w:tcPr>
          <w:p>
            <w:pPr>
              <w:pStyle w:val="10"/>
              <w:jc w:val="both"/>
              <w:rPr>
                <w:rFonts w:hint="default" w:ascii="Times New Roman" w:hAnsi="Times New Roman" w:cs="Times New Roman"/>
                <w:sz w:val="24"/>
                <w:szCs w:val="24"/>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55" w:type="dxa"/>
            <w:left w:w="55" w:type="dxa"/>
            <w:bottom w:w="55" w:type="dxa"/>
            <w:right w:w="55" w:type="dxa"/>
          </w:tblCellMar>
        </w:tblPrEx>
        <w:trPr>
          <w:trHeight w:val="143" w:hRule="atLeast"/>
        </w:trPr>
        <w:tc>
          <w:tcPr>
            <w:tcW w:w="533" w:type="dxa"/>
            <w:vAlign w:val="center"/>
          </w:tcPr>
          <w:p>
            <w:pPr>
              <w:rPr>
                <w:rFonts w:hint="default" w:ascii="Times New Roman" w:hAnsi="Times New Roman" w:cs="Times New Roman"/>
                <w:sz w:val="24"/>
                <w:szCs w:val="24"/>
              </w:rPr>
            </w:pPr>
            <w:r>
              <w:rPr>
                <w:rFonts w:hint="default" w:ascii="Times New Roman" w:hAnsi="Times New Roman" w:cs="Times New Roman"/>
                <w:sz w:val="24"/>
                <w:szCs w:val="24"/>
              </w:rPr>
              <w:t>15</w:t>
            </w:r>
          </w:p>
        </w:tc>
        <w:tc>
          <w:tcPr>
            <w:tcW w:w="5152" w:type="dxa"/>
            <w:vAlign w:val="top"/>
          </w:tcPr>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La Mai Thi Gia, Các hình thức đối đáp trong ca dao tình yêu nam nữ, </w:t>
            </w:r>
            <w:r>
              <w:rPr>
                <w:rFonts w:hint="default" w:ascii="Times New Roman" w:hAnsi="Times New Roman" w:cs="Times New Roman"/>
                <w:i/>
                <w:sz w:val="24"/>
                <w:szCs w:val="24"/>
              </w:rPr>
              <w:t>Tạp chí Nguồn sáng dân gian</w:t>
            </w:r>
            <w:r>
              <w:rPr>
                <w:rFonts w:hint="default" w:ascii="Times New Roman" w:hAnsi="Times New Roman" w:cs="Times New Roman"/>
                <w:sz w:val="24"/>
                <w:szCs w:val="24"/>
              </w:rPr>
              <w:t>, số 1/2015</w:t>
            </w:r>
          </w:p>
        </w:tc>
        <w:tc>
          <w:tcPr>
            <w:tcW w:w="1771" w:type="dxa"/>
            <w:gridSpan w:val="2"/>
            <w:vAlign w:val="top"/>
          </w:tcPr>
          <w:p>
            <w:pPr>
              <w:pStyle w:val="10"/>
              <w:jc w:val="both"/>
              <w:rPr>
                <w:rFonts w:hint="default" w:ascii="Times New Roman" w:hAnsi="Times New Roman" w:cs="Times New Roman"/>
                <w:sz w:val="24"/>
                <w:szCs w:val="24"/>
              </w:rPr>
            </w:pPr>
          </w:p>
        </w:tc>
        <w:tc>
          <w:tcPr>
            <w:tcW w:w="1466" w:type="dxa"/>
            <w:gridSpan w:val="3"/>
            <w:vAlign w:val="top"/>
          </w:tcPr>
          <w:p>
            <w:pPr>
              <w:pStyle w:val="10"/>
              <w:jc w:val="both"/>
              <w:rPr>
                <w:rFonts w:hint="default" w:ascii="Times New Roman" w:hAnsi="Times New Roman" w:cs="Times New Roman"/>
                <w:sz w:val="24"/>
                <w:szCs w:val="24"/>
              </w:rPr>
            </w:pPr>
          </w:p>
        </w:tc>
        <w:tc>
          <w:tcPr>
            <w:tcW w:w="802" w:type="dxa"/>
            <w:gridSpan w:val="2"/>
            <w:vAlign w:val="top"/>
          </w:tcPr>
          <w:p>
            <w:pPr>
              <w:pStyle w:val="10"/>
              <w:jc w:val="both"/>
              <w:rPr>
                <w:rFonts w:hint="default" w:ascii="Times New Roman" w:hAnsi="Times New Roman" w:cs="Times New Roman"/>
                <w:sz w:val="24"/>
                <w:szCs w:val="24"/>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55" w:type="dxa"/>
            <w:left w:w="55" w:type="dxa"/>
            <w:bottom w:w="55" w:type="dxa"/>
            <w:right w:w="55" w:type="dxa"/>
          </w:tblCellMar>
        </w:tblPrEx>
        <w:trPr>
          <w:trHeight w:val="143" w:hRule="atLeast"/>
        </w:trPr>
        <w:tc>
          <w:tcPr>
            <w:tcW w:w="533" w:type="dxa"/>
            <w:vAlign w:val="center"/>
          </w:tcPr>
          <w:p>
            <w:pPr>
              <w:rPr>
                <w:rFonts w:hint="default" w:ascii="Times New Roman" w:hAnsi="Times New Roman" w:cs="Times New Roman"/>
                <w:sz w:val="24"/>
                <w:szCs w:val="24"/>
              </w:rPr>
            </w:pPr>
            <w:r>
              <w:rPr>
                <w:rFonts w:hint="default" w:ascii="Times New Roman" w:hAnsi="Times New Roman" w:cs="Times New Roman"/>
                <w:sz w:val="24"/>
                <w:szCs w:val="24"/>
              </w:rPr>
              <w:t>16</w:t>
            </w:r>
          </w:p>
        </w:tc>
        <w:tc>
          <w:tcPr>
            <w:tcW w:w="5152" w:type="dxa"/>
            <w:vAlign w:val="top"/>
          </w:tcPr>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La Mai Thi Gia, Yoshimasu Gozo và khả năng sáng tạo xuyên văn hóa trong thơ ca, </w:t>
            </w:r>
            <w:r>
              <w:rPr>
                <w:rFonts w:hint="default" w:ascii="Times New Roman" w:hAnsi="Times New Roman" w:cs="Times New Roman"/>
                <w:i/>
                <w:sz w:val="24"/>
                <w:szCs w:val="24"/>
              </w:rPr>
              <w:t>Tạp chí Khoa học xã hội - Khoa học xã hội nhân văn</w:t>
            </w:r>
            <w:r>
              <w:rPr>
                <w:rFonts w:hint="default" w:ascii="Times New Roman" w:hAnsi="Times New Roman" w:cs="Times New Roman"/>
                <w:sz w:val="24"/>
                <w:szCs w:val="24"/>
              </w:rPr>
              <w:t>, Đại học Sư phạm, tr.25-32, 2015</w:t>
            </w:r>
          </w:p>
        </w:tc>
        <w:tc>
          <w:tcPr>
            <w:tcW w:w="1771" w:type="dxa"/>
            <w:gridSpan w:val="2"/>
            <w:vAlign w:val="top"/>
          </w:tcPr>
          <w:p>
            <w:pPr>
              <w:pStyle w:val="10"/>
              <w:jc w:val="both"/>
              <w:rPr>
                <w:rFonts w:hint="default" w:ascii="Times New Roman" w:hAnsi="Times New Roman" w:cs="Times New Roman"/>
                <w:sz w:val="24"/>
                <w:szCs w:val="24"/>
              </w:rPr>
            </w:pPr>
          </w:p>
        </w:tc>
        <w:tc>
          <w:tcPr>
            <w:tcW w:w="1466" w:type="dxa"/>
            <w:gridSpan w:val="3"/>
            <w:vAlign w:val="top"/>
          </w:tcPr>
          <w:p>
            <w:pPr>
              <w:pStyle w:val="10"/>
              <w:jc w:val="both"/>
              <w:rPr>
                <w:rFonts w:hint="default" w:ascii="Times New Roman" w:hAnsi="Times New Roman" w:cs="Times New Roman"/>
                <w:sz w:val="24"/>
                <w:szCs w:val="24"/>
              </w:rPr>
            </w:pPr>
            <w:r>
              <w:rPr>
                <w:rFonts w:hint="default" w:ascii="Times New Roman" w:hAnsi="Times New Roman" w:cs="Times New Roman"/>
                <w:sz w:val="24"/>
                <w:szCs w:val="24"/>
              </w:rPr>
              <w:t>1859-3100</w:t>
            </w:r>
          </w:p>
        </w:tc>
        <w:tc>
          <w:tcPr>
            <w:tcW w:w="802" w:type="dxa"/>
            <w:gridSpan w:val="2"/>
            <w:vAlign w:val="top"/>
          </w:tcPr>
          <w:p>
            <w:pPr>
              <w:pStyle w:val="10"/>
              <w:jc w:val="both"/>
              <w:rPr>
                <w:rFonts w:hint="default" w:ascii="Times New Roman" w:hAnsi="Times New Roman" w:cs="Times New Roman"/>
                <w:sz w:val="24"/>
                <w:szCs w:val="24"/>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55" w:type="dxa"/>
            <w:left w:w="55" w:type="dxa"/>
            <w:bottom w:w="55" w:type="dxa"/>
            <w:right w:w="55" w:type="dxa"/>
          </w:tblCellMar>
        </w:tblPrEx>
        <w:trPr>
          <w:trHeight w:val="143" w:hRule="atLeast"/>
        </w:trPr>
        <w:tc>
          <w:tcPr>
            <w:tcW w:w="533" w:type="dxa"/>
            <w:vAlign w:val="center"/>
          </w:tcPr>
          <w:p>
            <w:pPr>
              <w:rPr>
                <w:rFonts w:hint="default" w:ascii="Times New Roman" w:hAnsi="Times New Roman" w:cs="Times New Roman"/>
                <w:sz w:val="24"/>
                <w:szCs w:val="24"/>
              </w:rPr>
            </w:pPr>
            <w:r>
              <w:rPr>
                <w:rFonts w:hint="default" w:ascii="Times New Roman" w:hAnsi="Times New Roman" w:cs="Times New Roman"/>
                <w:sz w:val="24"/>
                <w:szCs w:val="24"/>
              </w:rPr>
              <w:t>17</w:t>
            </w:r>
          </w:p>
        </w:tc>
        <w:tc>
          <w:tcPr>
            <w:tcW w:w="5152" w:type="dxa"/>
            <w:vAlign w:val="top"/>
          </w:tcPr>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La Mai Thi Gia, Đặc điểm nội dung truyện ngụ ngôn dân gian Hàn Quốc, </w:t>
            </w:r>
            <w:r>
              <w:rPr>
                <w:rFonts w:hint="default" w:ascii="Times New Roman" w:hAnsi="Times New Roman" w:cs="Times New Roman"/>
                <w:i/>
                <w:sz w:val="24"/>
                <w:szCs w:val="24"/>
              </w:rPr>
              <w:t>Tạp chí Đại học Sài Gòn – Số chuyên đề bình luận văn học</w:t>
            </w:r>
            <w:r>
              <w:rPr>
                <w:rFonts w:hint="default" w:ascii="Times New Roman" w:hAnsi="Times New Roman" w:cs="Times New Roman"/>
                <w:sz w:val="24"/>
                <w:szCs w:val="24"/>
              </w:rPr>
              <w:t>, tr.187-194, 2016</w:t>
            </w:r>
          </w:p>
        </w:tc>
        <w:tc>
          <w:tcPr>
            <w:tcW w:w="1771" w:type="dxa"/>
            <w:gridSpan w:val="2"/>
            <w:vAlign w:val="top"/>
          </w:tcPr>
          <w:p>
            <w:pPr>
              <w:pStyle w:val="10"/>
              <w:jc w:val="both"/>
              <w:rPr>
                <w:rFonts w:hint="default" w:ascii="Times New Roman" w:hAnsi="Times New Roman" w:cs="Times New Roman"/>
                <w:sz w:val="24"/>
                <w:szCs w:val="24"/>
              </w:rPr>
            </w:pPr>
          </w:p>
        </w:tc>
        <w:tc>
          <w:tcPr>
            <w:tcW w:w="1466" w:type="dxa"/>
            <w:gridSpan w:val="3"/>
            <w:vAlign w:val="top"/>
          </w:tcPr>
          <w:p>
            <w:pPr>
              <w:pStyle w:val="10"/>
              <w:jc w:val="both"/>
              <w:rPr>
                <w:rFonts w:hint="default" w:ascii="Times New Roman" w:hAnsi="Times New Roman" w:cs="Times New Roman"/>
                <w:sz w:val="24"/>
                <w:szCs w:val="24"/>
              </w:rPr>
            </w:pPr>
            <w:r>
              <w:rPr>
                <w:rFonts w:hint="default" w:ascii="Times New Roman" w:hAnsi="Times New Roman" w:cs="Times New Roman"/>
                <w:sz w:val="24"/>
                <w:szCs w:val="24"/>
              </w:rPr>
              <w:t>1859-3208</w:t>
            </w:r>
          </w:p>
        </w:tc>
        <w:tc>
          <w:tcPr>
            <w:tcW w:w="802" w:type="dxa"/>
            <w:gridSpan w:val="2"/>
            <w:vAlign w:val="top"/>
          </w:tcPr>
          <w:p>
            <w:pPr>
              <w:pStyle w:val="10"/>
              <w:jc w:val="both"/>
              <w:rPr>
                <w:rFonts w:hint="default" w:ascii="Times New Roman" w:hAnsi="Times New Roman" w:cs="Times New Roman"/>
                <w:sz w:val="24"/>
                <w:szCs w:val="24"/>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55" w:type="dxa"/>
            <w:left w:w="55" w:type="dxa"/>
            <w:bottom w:w="55" w:type="dxa"/>
            <w:right w:w="55" w:type="dxa"/>
          </w:tblCellMar>
        </w:tblPrEx>
        <w:trPr>
          <w:trHeight w:val="143" w:hRule="atLeast"/>
        </w:trPr>
        <w:tc>
          <w:tcPr>
            <w:tcW w:w="533" w:type="dxa"/>
            <w:vAlign w:val="center"/>
          </w:tcPr>
          <w:p>
            <w:pPr>
              <w:pStyle w:val="10"/>
              <w:jc w:val="center"/>
              <w:rPr>
                <w:rFonts w:hint="default" w:ascii="Times New Roman" w:hAnsi="Times New Roman" w:cs="Times New Roman"/>
                <w:sz w:val="24"/>
                <w:szCs w:val="24"/>
              </w:rPr>
            </w:pPr>
            <w:r>
              <w:rPr>
                <w:rFonts w:hint="default" w:ascii="Times New Roman" w:hAnsi="Times New Roman" w:cs="Times New Roman"/>
                <w:sz w:val="24"/>
                <w:szCs w:val="24"/>
              </w:rPr>
              <w:t>18</w:t>
            </w:r>
          </w:p>
        </w:tc>
        <w:tc>
          <w:tcPr>
            <w:tcW w:w="5152" w:type="dxa"/>
            <w:vAlign w:val="top"/>
          </w:tcPr>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La Mai Thi Gia, Ý nghĩa của hình tượng khỉ trong văn học dân gian Việt Nam, </w:t>
            </w:r>
            <w:r>
              <w:rPr>
                <w:rFonts w:hint="default" w:ascii="Times New Roman" w:hAnsi="Times New Roman" w:cs="Times New Roman"/>
                <w:i/>
                <w:sz w:val="24"/>
                <w:szCs w:val="24"/>
              </w:rPr>
              <w:t>Tạp chí Văn hóa du lịch</w:t>
            </w:r>
            <w:r>
              <w:rPr>
                <w:rFonts w:hint="default" w:ascii="Times New Roman" w:hAnsi="Times New Roman" w:cs="Times New Roman"/>
                <w:sz w:val="24"/>
                <w:szCs w:val="24"/>
              </w:rPr>
              <w:t>, số tháng 1/2016</w:t>
            </w:r>
          </w:p>
        </w:tc>
        <w:tc>
          <w:tcPr>
            <w:tcW w:w="1771" w:type="dxa"/>
            <w:gridSpan w:val="2"/>
            <w:vAlign w:val="top"/>
          </w:tcPr>
          <w:p>
            <w:pPr>
              <w:pStyle w:val="10"/>
              <w:jc w:val="both"/>
              <w:rPr>
                <w:rFonts w:hint="default" w:ascii="Times New Roman" w:hAnsi="Times New Roman" w:cs="Times New Roman"/>
                <w:sz w:val="24"/>
                <w:szCs w:val="24"/>
              </w:rPr>
            </w:pPr>
          </w:p>
        </w:tc>
        <w:tc>
          <w:tcPr>
            <w:tcW w:w="1466" w:type="dxa"/>
            <w:gridSpan w:val="3"/>
            <w:vAlign w:val="top"/>
          </w:tcPr>
          <w:p>
            <w:pPr>
              <w:pStyle w:val="10"/>
              <w:jc w:val="both"/>
              <w:rPr>
                <w:rFonts w:hint="default" w:ascii="Times New Roman" w:hAnsi="Times New Roman" w:cs="Times New Roman"/>
                <w:sz w:val="24"/>
                <w:szCs w:val="24"/>
              </w:rPr>
            </w:pPr>
            <w:r>
              <w:rPr>
                <w:rFonts w:hint="default" w:ascii="Times New Roman" w:hAnsi="Times New Roman" w:cs="Times New Roman"/>
                <w:sz w:val="24"/>
                <w:szCs w:val="24"/>
              </w:rPr>
              <w:t>1809-3720</w:t>
            </w:r>
          </w:p>
        </w:tc>
        <w:tc>
          <w:tcPr>
            <w:tcW w:w="802" w:type="dxa"/>
            <w:gridSpan w:val="2"/>
            <w:vAlign w:val="top"/>
          </w:tcPr>
          <w:p>
            <w:pPr>
              <w:pStyle w:val="10"/>
              <w:jc w:val="both"/>
              <w:rPr>
                <w:rFonts w:hint="default" w:ascii="Times New Roman" w:hAnsi="Times New Roman" w:cs="Times New Roman"/>
                <w:sz w:val="24"/>
                <w:szCs w:val="24"/>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55" w:type="dxa"/>
            <w:left w:w="55" w:type="dxa"/>
            <w:bottom w:w="55" w:type="dxa"/>
            <w:right w:w="55" w:type="dxa"/>
          </w:tblCellMar>
        </w:tblPrEx>
        <w:trPr>
          <w:trHeight w:val="143" w:hRule="atLeast"/>
        </w:trPr>
        <w:tc>
          <w:tcPr>
            <w:tcW w:w="533" w:type="dxa"/>
            <w:vAlign w:val="center"/>
          </w:tcPr>
          <w:p>
            <w:pPr>
              <w:pStyle w:val="10"/>
              <w:jc w:val="center"/>
              <w:rPr>
                <w:rFonts w:hint="default" w:ascii="Times New Roman" w:hAnsi="Times New Roman" w:cs="Times New Roman"/>
                <w:sz w:val="24"/>
                <w:szCs w:val="24"/>
              </w:rPr>
            </w:pPr>
            <w:r>
              <w:rPr>
                <w:rFonts w:hint="default" w:ascii="Times New Roman" w:hAnsi="Times New Roman" w:cs="Times New Roman"/>
                <w:sz w:val="24"/>
                <w:szCs w:val="24"/>
              </w:rPr>
              <w:t>19</w:t>
            </w:r>
          </w:p>
        </w:tc>
        <w:tc>
          <w:tcPr>
            <w:tcW w:w="5152" w:type="dxa"/>
            <w:vAlign w:val="top"/>
          </w:tcPr>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La Mai Thi Gia, Từ lời kể đến tượng quẻ: Một hành trình khác của thơ Nhật Chiêu, </w:t>
            </w:r>
            <w:r>
              <w:rPr>
                <w:rFonts w:hint="default" w:ascii="Times New Roman" w:hAnsi="Times New Roman" w:cs="Times New Roman"/>
                <w:i/>
                <w:sz w:val="24"/>
                <w:szCs w:val="24"/>
              </w:rPr>
              <w:t>Tạp chí Sông Hương</w:t>
            </w:r>
            <w:r>
              <w:rPr>
                <w:rFonts w:hint="default" w:ascii="Times New Roman" w:hAnsi="Times New Roman" w:cs="Times New Roman"/>
                <w:sz w:val="24"/>
                <w:szCs w:val="24"/>
              </w:rPr>
              <w:t>, số 325, tháng 3/2016</w:t>
            </w:r>
          </w:p>
        </w:tc>
        <w:tc>
          <w:tcPr>
            <w:tcW w:w="1771" w:type="dxa"/>
            <w:gridSpan w:val="2"/>
            <w:vAlign w:val="top"/>
          </w:tcPr>
          <w:p>
            <w:pPr>
              <w:pStyle w:val="10"/>
              <w:jc w:val="both"/>
              <w:rPr>
                <w:rFonts w:hint="default" w:ascii="Times New Roman" w:hAnsi="Times New Roman" w:cs="Times New Roman"/>
                <w:sz w:val="24"/>
                <w:szCs w:val="24"/>
              </w:rPr>
            </w:pPr>
          </w:p>
        </w:tc>
        <w:tc>
          <w:tcPr>
            <w:tcW w:w="1466" w:type="dxa"/>
            <w:gridSpan w:val="3"/>
            <w:vAlign w:val="top"/>
          </w:tcPr>
          <w:p>
            <w:pPr>
              <w:pStyle w:val="10"/>
              <w:jc w:val="both"/>
              <w:rPr>
                <w:rFonts w:hint="default" w:ascii="Times New Roman" w:hAnsi="Times New Roman" w:cs="Times New Roman"/>
                <w:sz w:val="24"/>
                <w:szCs w:val="24"/>
              </w:rPr>
            </w:pPr>
            <w:r>
              <w:rPr>
                <w:rFonts w:hint="default" w:ascii="Times New Roman" w:hAnsi="Times New Roman" w:cs="Times New Roman"/>
                <w:sz w:val="24"/>
                <w:szCs w:val="24"/>
              </w:rPr>
              <w:t>1859-4883</w:t>
            </w:r>
          </w:p>
        </w:tc>
        <w:tc>
          <w:tcPr>
            <w:tcW w:w="802" w:type="dxa"/>
            <w:gridSpan w:val="2"/>
            <w:vAlign w:val="top"/>
          </w:tcPr>
          <w:p>
            <w:pPr>
              <w:pStyle w:val="10"/>
              <w:jc w:val="both"/>
              <w:rPr>
                <w:rFonts w:hint="default" w:ascii="Times New Roman" w:hAnsi="Times New Roman" w:cs="Times New Roman"/>
                <w:sz w:val="24"/>
                <w:szCs w:val="24"/>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55" w:type="dxa"/>
            <w:left w:w="55" w:type="dxa"/>
            <w:bottom w:w="55" w:type="dxa"/>
            <w:right w:w="55" w:type="dxa"/>
          </w:tblCellMar>
        </w:tblPrEx>
        <w:trPr>
          <w:trHeight w:val="143" w:hRule="atLeast"/>
        </w:trPr>
        <w:tc>
          <w:tcPr>
            <w:tcW w:w="533" w:type="dxa"/>
            <w:vAlign w:val="center"/>
          </w:tcPr>
          <w:p>
            <w:pPr>
              <w:pStyle w:val="10"/>
              <w:jc w:val="center"/>
              <w:rPr>
                <w:rFonts w:hint="default" w:ascii="Times New Roman" w:hAnsi="Times New Roman" w:cs="Times New Roman"/>
                <w:sz w:val="24"/>
                <w:szCs w:val="24"/>
              </w:rPr>
            </w:pPr>
            <w:r>
              <w:rPr>
                <w:rFonts w:hint="default" w:ascii="Times New Roman" w:hAnsi="Times New Roman" w:cs="Times New Roman"/>
                <w:sz w:val="24"/>
                <w:szCs w:val="24"/>
              </w:rPr>
              <w:t>10</w:t>
            </w:r>
          </w:p>
        </w:tc>
        <w:tc>
          <w:tcPr>
            <w:tcW w:w="5152" w:type="dxa"/>
            <w:vAlign w:val="top"/>
          </w:tcPr>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La Mai Thi Gia, Thuyết nhị nguyên trong nghiên cứu Motif truyện kể dân gian, Tạp chí </w:t>
            </w:r>
            <w:r>
              <w:rPr>
                <w:rFonts w:hint="default" w:ascii="Times New Roman" w:hAnsi="Times New Roman" w:cs="Times New Roman"/>
                <w:i/>
                <w:sz w:val="24"/>
                <w:szCs w:val="24"/>
              </w:rPr>
              <w:t>Phát triển khoa học và công nghệ, Khoa học Xã hội &amp; Nhân văn</w:t>
            </w:r>
            <w:r>
              <w:rPr>
                <w:rFonts w:hint="default" w:ascii="Times New Roman" w:hAnsi="Times New Roman" w:cs="Times New Roman"/>
                <w:sz w:val="24"/>
                <w:szCs w:val="24"/>
              </w:rPr>
              <w:t>, tr.90-95, Tập X1, Vol 19, 2016</w:t>
            </w:r>
          </w:p>
        </w:tc>
        <w:tc>
          <w:tcPr>
            <w:tcW w:w="1771" w:type="dxa"/>
            <w:gridSpan w:val="2"/>
            <w:vAlign w:val="top"/>
          </w:tcPr>
          <w:p>
            <w:pPr>
              <w:pStyle w:val="10"/>
              <w:jc w:val="both"/>
              <w:rPr>
                <w:rFonts w:hint="default" w:ascii="Times New Roman" w:hAnsi="Times New Roman" w:cs="Times New Roman"/>
                <w:sz w:val="24"/>
                <w:szCs w:val="24"/>
              </w:rPr>
            </w:pPr>
          </w:p>
        </w:tc>
        <w:tc>
          <w:tcPr>
            <w:tcW w:w="1466" w:type="dxa"/>
            <w:gridSpan w:val="3"/>
            <w:vAlign w:val="top"/>
          </w:tcPr>
          <w:p>
            <w:pPr>
              <w:pStyle w:val="10"/>
              <w:jc w:val="both"/>
              <w:rPr>
                <w:rFonts w:hint="default" w:ascii="Times New Roman" w:hAnsi="Times New Roman" w:cs="Times New Roman"/>
                <w:sz w:val="24"/>
                <w:szCs w:val="24"/>
              </w:rPr>
            </w:pPr>
            <w:r>
              <w:rPr>
                <w:rFonts w:hint="default" w:ascii="Times New Roman" w:hAnsi="Times New Roman" w:cs="Times New Roman"/>
                <w:sz w:val="24"/>
                <w:szCs w:val="24"/>
              </w:rPr>
              <w:t>1895-0128</w:t>
            </w:r>
          </w:p>
        </w:tc>
        <w:tc>
          <w:tcPr>
            <w:tcW w:w="802" w:type="dxa"/>
            <w:gridSpan w:val="2"/>
            <w:vAlign w:val="top"/>
          </w:tcPr>
          <w:p>
            <w:pPr>
              <w:pStyle w:val="10"/>
              <w:jc w:val="both"/>
              <w:rPr>
                <w:rFonts w:hint="default" w:ascii="Times New Roman" w:hAnsi="Times New Roman" w:cs="Times New Roman"/>
                <w:sz w:val="24"/>
                <w:szCs w:val="24"/>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55" w:type="dxa"/>
            <w:left w:w="55" w:type="dxa"/>
            <w:bottom w:w="55" w:type="dxa"/>
            <w:right w:w="55" w:type="dxa"/>
          </w:tblCellMar>
        </w:tblPrEx>
        <w:trPr>
          <w:trHeight w:val="143" w:hRule="atLeast"/>
        </w:trPr>
        <w:tc>
          <w:tcPr>
            <w:tcW w:w="533" w:type="dxa"/>
            <w:vAlign w:val="center"/>
          </w:tcPr>
          <w:p>
            <w:pPr>
              <w:pStyle w:val="10"/>
              <w:jc w:val="center"/>
              <w:rPr>
                <w:rFonts w:hint="default" w:ascii="Times New Roman" w:hAnsi="Times New Roman" w:cs="Times New Roman"/>
                <w:sz w:val="24"/>
                <w:szCs w:val="24"/>
                <w:lang w:val="en-US"/>
              </w:rPr>
            </w:pPr>
            <w:r>
              <w:rPr>
                <w:rFonts w:hint="default" w:ascii="Times New Roman" w:hAnsi="Times New Roman" w:cs="Times New Roman"/>
                <w:sz w:val="24"/>
                <w:szCs w:val="24"/>
                <w:lang w:val="en-US"/>
              </w:rPr>
              <w:t>11</w:t>
            </w:r>
          </w:p>
        </w:tc>
        <w:tc>
          <w:tcPr>
            <w:tcW w:w="5152" w:type="dxa"/>
            <w:vAlign w:val="top"/>
          </w:tcPr>
          <w:p>
            <w:pPr>
              <w:jc w:val="both"/>
              <w:rPr>
                <w:rFonts w:hint="default" w:ascii="Times New Roman" w:hAnsi="Times New Roman" w:cs="Times New Roman"/>
                <w:sz w:val="24"/>
                <w:szCs w:val="24"/>
              </w:rPr>
            </w:pPr>
            <w:r>
              <w:rPr>
                <w:rFonts w:hint="default" w:ascii="Times New Roman" w:hAnsi="Times New Roman" w:cs="Times New Roman"/>
                <w:sz w:val="24"/>
                <w:szCs w:val="24"/>
              </w:rPr>
              <w:t>La Mai Thi Gia</w:t>
            </w:r>
            <w:r>
              <w:rPr>
                <w:rFonts w:hint="default" w:ascii="Times New Roman" w:hAnsi="Times New Roman" w:cs="Times New Roman"/>
                <w:sz w:val="24"/>
                <w:szCs w:val="24"/>
                <w:lang w:val="en-US"/>
              </w:rPr>
              <w:t xml:space="preserve"> (6/2016); </w:t>
            </w:r>
            <w:r>
              <w:rPr>
                <w:rFonts w:hint="default" w:ascii="Times New Roman" w:hAnsi="Times New Roman" w:cs="Times New Roman"/>
                <w:i/>
                <w:iCs/>
                <w:sz w:val="24"/>
                <w:szCs w:val="24"/>
                <w:lang w:val="en-US"/>
              </w:rPr>
              <w:t>Tiếng Việt cổ và từ địa phương Nam Bộ trong Câu hát góp của Huỳnh Tịnh Của</w:t>
            </w:r>
            <w:r>
              <w:rPr>
                <w:rFonts w:hint="default" w:ascii="Times New Roman" w:hAnsi="Times New Roman" w:cs="Times New Roman"/>
                <w:sz w:val="24"/>
                <w:szCs w:val="24"/>
                <w:lang w:val="en-US"/>
              </w:rPr>
              <w:t>; Tạp chí Đại học Sài Gòn.</w:t>
            </w:r>
          </w:p>
        </w:tc>
        <w:tc>
          <w:tcPr>
            <w:tcW w:w="1771" w:type="dxa"/>
            <w:gridSpan w:val="2"/>
            <w:vAlign w:val="top"/>
          </w:tcPr>
          <w:p>
            <w:pPr>
              <w:pStyle w:val="10"/>
              <w:jc w:val="both"/>
              <w:rPr>
                <w:rFonts w:hint="default" w:ascii="Times New Roman" w:hAnsi="Times New Roman" w:cs="Times New Roman"/>
                <w:sz w:val="24"/>
                <w:szCs w:val="24"/>
              </w:rPr>
            </w:pPr>
          </w:p>
        </w:tc>
        <w:tc>
          <w:tcPr>
            <w:tcW w:w="1466" w:type="dxa"/>
            <w:gridSpan w:val="3"/>
            <w:vAlign w:val="top"/>
          </w:tcPr>
          <w:p>
            <w:pPr>
              <w:pStyle w:val="10"/>
              <w:jc w:val="both"/>
              <w:rPr>
                <w:rFonts w:hint="default" w:ascii="Times New Roman" w:hAnsi="Times New Roman" w:cs="Times New Roman"/>
                <w:sz w:val="24"/>
                <w:szCs w:val="24"/>
              </w:rPr>
            </w:pPr>
            <w:r>
              <w:rPr>
                <w:rFonts w:hint="default" w:ascii="Times New Roman" w:hAnsi="Times New Roman" w:cs="Times New Roman"/>
                <w:sz w:val="24"/>
                <w:szCs w:val="24"/>
              </w:rPr>
              <w:t>1859-3208</w:t>
            </w:r>
          </w:p>
        </w:tc>
        <w:tc>
          <w:tcPr>
            <w:tcW w:w="802" w:type="dxa"/>
            <w:gridSpan w:val="2"/>
            <w:vAlign w:val="top"/>
          </w:tcPr>
          <w:p>
            <w:pPr>
              <w:pStyle w:val="10"/>
              <w:jc w:val="both"/>
              <w:rPr>
                <w:rFonts w:hint="default" w:ascii="Times New Roman" w:hAnsi="Times New Roman" w:cs="Times New Roman"/>
                <w:sz w:val="24"/>
                <w:szCs w:val="24"/>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55" w:type="dxa"/>
            <w:left w:w="55" w:type="dxa"/>
            <w:bottom w:w="55" w:type="dxa"/>
            <w:right w:w="55" w:type="dxa"/>
          </w:tblCellMar>
        </w:tblPrEx>
        <w:trPr>
          <w:trHeight w:val="143" w:hRule="atLeast"/>
        </w:trPr>
        <w:tc>
          <w:tcPr>
            <w:tcW w:w="533" w:type="dxa"/>
            <w:vAlign w:val="center"/>
          </w:tcPr>
          <w:p>
            <w:pPr>
              <w:pStyle w:val="10"/>
              <w:jc w:val="center"/>
              <w:rPr>
                <w:rFonts w:hint="default" w:ascii="Times New Roman" w:hAnsi="Times New Roman" w:cs="Times New Roman"/>
                <w:sz w:val="24"/>
                <w:szCs w:val="24"/>
                <w:lang w:val="en-US"/>
              </w:rPr>
            </w:pPr>
            <w:r>
              <w:rPr>
                <w:rFonts w:hint="default" w:ascii="Times New Roman" w:hAnsi="Times New Roman" w:cs="Times New Roman"/>
                <w:sz w:val="24"/>
                <w:szCs w:val="24"/>
                <w:lang w:val="en-US"/>
              </w:rPr>
              <w:t>12</w:t>
            </w:r>
          </w:p>
        </w:tc>
        <w:tc>
          <w:tcPr>
            <w:tcW w:w="5152" w:type="dxa"/>
            <w:vAlign w:val="top"/>
          </w:tcPr>
          <w:p>
            <w:pPr>
              <w:jc w:val="both"/>
              <w:rPr>
                <w:rFonts w:hint="default" w:ascii="Times New Roman" w:hAnsi="Times New Roman" w:cs="Times New Roman"/>
                <w:sz w:val="24"/>
                <w:szCs w:val="24"/>
              </w:rPr>
            </w:pPr>
            <w:r>
              <w:rPr>
                <w:rFonts w:hint="default" w:ascii="Times New Roman" w:hAnsi="Times New Roman" w:cs="Times New Roman"/>
                <w:sz w:val="24"/>
                <w:szCs w:val="24"/>
              </w:rPr>
              <w:t>La Mai Thi Gia</w:t>
            </w:r>
            <w:r>
              <w:rPr>
                <w:rFonts w:hint="default" w:ascii="Times New Roman" w:hAnsi="Times New Roman" w:cs="Times New Roman"/>
                <w:sz w:val="24"/>
                <w:szCs w:val="24"/>
                <w:lang w:val="en-US"/>
              </w:rPr>
              <w:t xml:space="preserve"> (12/2016); </w:t>
            </w:r>
            <w:r>
              <w:rPr>
                <w:rFonts w:hint="default" w:ascii="Times New Roman" w:hAnsi="Times New Roman" w:cs="Times New Roman"/>
                <w:i/>
                <w:iCs/>
                <w:sz w:val="24"/>
                <w:szCs w:val="24"/>
                <w:lang w:val="en-US"/>
              </w:rPr>
              <w:t>Vai trò của văn học dân gian Nam Bộ trong kháng chiến chống Pháp</w:t>
            </w:r>
            <w:r>
              <w:rPr>
                <w:rFonts w:hint="default" w:ascii="Times New Roman" w:hAnsi="Times New Roman" w:cs="Times New Roman"/>
                <w:sz w:val="24"/>
                <w:szCs w:val="24"/>
                <w:lang w:val="en-US"/>
              </w:rPr>
              <w:t>, Tạp chí Đại học Sài Gòn.</w:t>
            </w:r>
          </w:p>
        </w:tc>
        <w:tc>
          <w:tcPr>
            <w:tcW w:w="1771" w:type="dxa"/>
            <w:gridSpan w:val="2"/>
            <w:vAlign w:val="top"/>
          </w:tcPr>
          <w:p>
            <w:pPr>
              <w:pStyle w:val="10"/>
              <w:jc w:val="both"/>
              <w:rPr>
                <w:rFonts w:hint="default" w:ascii="Times New Roman" w:hAnsi="Times New Roman" w:cs="Times New Roman"/>
                <w:sz w:val="24"/>
                <w:szCs w:val="24"/>
              </w:rPr>
            </w:pPr>
          </w:p>
        </w:tc>
        <w:tc>
          <w:tcPr>
            <w:tcW w:w="1466" w:type="dxa"/>
            <w:gridSpan w:val="3"/>
            <w:vAlign w:val="top"/>
          </w:tcPr>
          <w:p>
            <w:pPr>
              <w:pStyle w:val="10"/>
              <w:jc w:val="both"/>
              <w:rPr>
                <w:rFonts w:hint="default" w:ascii="Times New Roman" w:hAnsi="Times New Roman" w:cs="Times New Roman"/>
                <w:sz w:val="24"/>
                <w:szCs w:val="24"/>
              </w:rPr>
            </w:pPr>
            <w:r>
              <w:rPr>
                <w:rFonts w:hint="default" w:ascii="Times New Roman" w:hAnsi="Times New Roman" w:cs="Times New Roman"/>
                <w:sz w:val="24"/>
                <w:szCs w:val="24"/>
              </w:rPr>
              <w:t>1859-3208</w:t>
            </w:r>
          </w:p>
        </w:tc>
        <w:tc>
          <w:tcPr>
            <w:tcW w:w="802" w:type="dxa"/>
            <w:gridSpan w:val="2"/>
            <w:vAlign w:val="top"/>
          </w:tcPr>
          <w:p>
            <w:pPr>
              <w:pStyle w:val="10"/>
              <w:jc w:val="both"/>
              <w:rPr>
                <w:rFonts w:hint="default" w:ascii="Times New Roman" w:hAnsi="Times New Roman" w:cs="Times New Roman"/>
                <w:sz w:val="24"/>
                <w:szCs w:val="24"/>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55" w:type="dxa"/>
            <w:left w:w="55" w:type="dxa"/>
            <w:bottom w:w="55" w:type="dxa"/>
            <w:right w:w="55" w:type="dxa"/>
          </w:tblCellMar>
        </w:tblPrEx>
        <w:trPr>
          <w:trHeight w:val="143" w:hRule="atLeast"/>
        </w:trPr>
        <w:tc>
          <w:tcPr>
            <w:tcW w:w="533" w:type="dxa"/>
            <w:vAlign w:val="center"/>
          </w:tcPr>
          <w:p>
            <w:pPr>
              <w:pStyle w:val="10"/>
              <w:jc w:val="center"/>
              <w:rPr>
                <w:rFonts w:hint="default" w:ascii="Times New Roman" w:hAnsi="Times New Roman" w:cs="Times New Roman"/>
                <w:sz w:val="24"/>
                <w:szCs w:val="24"/>
                <w:lang w:val="en-US"/>
              </w:rPr>
            </w:pPr>
            <w:r>
              <w:rPr>
                <w:rFonts w:hint="default" w:ascii="Times New Roman" w:hAnsi="Times New Roman" w:cs="Times New Roman"/>
                <w:sz w:val="24"/>
                <w:szCs w:val="24"/>
                <w:lang w:val="en-US"/>
              </w:rPr>
              <w:t>13</w:t>
            </w:r>
          </w:p>
        </w:tc>
        <w:tc>
          <w:tcPr>
            <w:tcW w:w="5152" w:type="dxa"/>
            <w:vAlign w:val="top"/>
          </w:tcPr>
          <w:p>
            <w:pPr>
              <w:jc w:val="both"/>
              <w:rPr>
                <w:rFonts w:hint="default" w:ascii="Times New Roman" w:hAnsi="Times New Roman" w:cs="Times New Roman"/>
                <w:sz w:val="24"/>
                <w:szCs w:val="24"/>
              </w:rPr>
            </w:pPr>
            <w:r>
              <w:rPr>
                <w:rFonts w:hint="default" w:ascii="Times New Roman" w:hAnsi="Times New Roman" w:cs="Times New Roman"/>
                <w:sz w:val="24"/>
                <w:szCs w:val="24"/>
              </w:rPr>
              <w:t>La Mai Thi Gia</w:t>
            </w:r>
            <w:r>
              <w:rPr>
                <w:rFonts w:hint="default" w:ascii="Times New Roman" w:hAnsi="Times New Roman" w:cs="Times New Roman"/>
                <w:sz w:val="24"/>
                <w:szCs w:val="24"/>
                <w:lang w:val="en-US"/>
              </w:rPr>
              <w:t xml:space="preserve"> (2/2017); </w:t>
            </w:r>
            <w:r>
              <w:rPr>
                <w:rFonts w:hint="default" w:ascii="Times New Roman" w:hAnsi="Times New Roman" w:cs="Times New Roman"/>
                <w:i/>
                <w:iCs/>
                <w:sz w:val="24"/>
                <w:szCs w:val="24"/>
                <w:lang w:val="en-US"/>
              </w:rPr>
              <w:t>Khảo sát cấu trúc của truyện cổ tích Bình Phước theo thuyết cấu trúc chức năng của V.Ia.Propp</w:t>
            </w:r>
            <w:r>
              <w:rPr>
                <w:rFonts w:hint="default" w:ascii="Times New Roman" w:hAnsi="Times New Roman" w:cs="Times New Roman"/>
                <w:sz w:val="24"/>
                <w:szCs w:val="24"/>
                <w:lang w:val="en-US"/>
              </w:rPr>
              <w:t>; Tạp chí Đại học Sài Gòn.</w:t>
            </w:r>
          </w:p>
        </w:tc>
        <w:tc>
          <w:tcPr>
            <w:tcW w:w="1771" w:type="dxa"/>
            <w:gridSpan w:val="2"/>
            <w:vAlign w:val="top"/>
          </w:tcPr>
          <w:p>
            <w:pPr>
              <w:pStyle w:val="10"/>
              <w:jc w:val="both"/>
              <w:rPr>
                <w:rFonts w:hint="default" w:ascii="Times New Roman" w:hAnsi="Times New Roman" w:cs="Times New Roman"/>
                <w:sz w:val="24"/>
                <w:szCs w:val="24"/>
              </w:rPr>
            </w:pPr>
          </w:p>
        </w:tc>
        <w:tc>
          <w:tcPr>
            <w:tcW w:w="1466" w:type="dxa"/>
            <w:gridSpan w:val="3"/>
            <w:vAlign w:val="top"/>
          </w:tcPr>
          <w:p>
            <w:pPr>
              <w:pStyle w:val="10"/>
              <w:jc w:val="both"/>
              <w:rPr>
                <w:rFonts w:hint="default" w:ascii="Times New Roman" w:hAnsi="Times New Roman" w:cs="Times New Roman"/>
                <w:sz w:val="24"/>
                <w:szCs w:val="24"/>
              </w:rPr>
            </w:pPr>
            <w:r>
              <w:rPr>
                <w:rFonts w:hint="default" w:ascii="Times New Roman" w:hAnsi="Times New Roman" w:cs="Times New Roman"/>
                <w:sz w:val="24"/>
                <w:szCs w:val="24"/>
              </w:rPr>
              <w:t>1859-3208</w:t>
            </w:r>
          </w:p>
        </w:tc>
        <w:tc>
          <w:tcPr>
            <w:tcW w:w="802" w:type="dxa"/>
            <w:gridSpan w:val="2"/>
            <w:vAlign w:val="top"/>
          </w:tcPr>
          <w:p>
            <w:pPr>
              <w:pStyle w:val="10"/>
              <w:jc w:val="both"/>
              <w:rPr>
                <w:rFonts w:hint="default" w:ascii="Times New Roman" w:hAnsi="Times New Roman" w:cs="Times New Roman"/>
                <w:sz w:val="24"/>
                <w:szCs w:val="24"/>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55" w:type="dxa"/>
            <w:left w:w="55" w:type="dxa"/>
            <w:bottom w:w="55" w:type="dxa"/>
            <w:right w:w="55" w:type="dxa"/>
          </w:tblCellMar>
        </w:tblPrEx>
        <w:trPr>
          <w:trHeight w:val="143" w:hRule="atLeast"/>
        </w:trPr>
        <w:tc>
          <w:tcPr>
            <w:tcW w:w="533" w:type="dxa"/>
            <w:vAlign w:val="center"/>
          </w:tcPr>
          <w:p>
            <w:pPr>
              <w:pStyle w:val="10"/>
              <w:jc w:val="center"/>
              <w:rPr>
                <w:rFonts w:hint="default" w:ascii="Times New Roman" w:hAnsi="Times New Roman" w:cs="Times New Roman"/>
                <w:sz w:val="24"/>
                <w:szCs w:val="24"/>
                <w:lang w:val="en-US"/>
              </w:rPr>
            </w:pPr>
          </w:p>
        </w:tc>
        <w:tc>
          <w:tcPr>
            <w:tcW w:w="5152" w:type="dxa"/>
            <w:vAlign w:val="top"/>
          </w:tcPr>
          <w:p>
            <w:pPr>
              <w:jc w:val="both"/>
              <w:rPr>
                <w:rFonts w:hint="default" w:ascii="Times New Roman" w:hAnsi="Times New Roman" w:cs="Times New Roman"/>
                <w:sz w:val="24"/>
                <w:szCs w:val="24"/>
                <w:lang w:val="en-US"/>
              </w:rPr>
            </w:pPr>
            <w:r>
              <w:rPr>
                <w:rFonts w:hint="default" w:ascii="Times New Roman" w:hAnsi="Times New Roman" w:cs="Times New Roman"/>
                <w:sz w:val="24"/>
                <w:szCs w:val="24"/>
              </w:rPr>
              <w:t>La Mai Thi Gia</w:t>
            </w:r>
            <w:r>
              <w:rPr>
                <w:rFonts w:hint="default" w:ascii="Times New Roman" w:hAnsi="Times New Roman" w:cs="Times New Roman"/>
                <w:sz w:val="24"/>
                <w:szCs w:val="24"/>
                <w:lang w:val="en-US"/>
              </w:rPr>
              <w:t xml:space="preserve"> </w:t>
            </w:r>
            <w:r>
              <w:rPr>
                <w:rFonts w:hint="default" w:ascii="Times New Roman" w:hAnsi="Times New Roman" w:eastAsia="SimSun" w:cs="Times New Roman"/>
                <w:b w:val="0"/>
                <w:bCs w:val="0"/>
                <w:i w:val="0"/>
                <w:iCs w:val="0"/>
                <w:color w:val="000000"/>
                <w:kern w:val="0"/>
                <w:sz w:val="24"/>
                <w:szCs w:val="24"/>
                <w:u w:val="none"/>
                <w:lang w:val="en-US" w:eastAsia="zh-CN" w:bidi="ar"/>
              </w:rPr>
              <w:t xml:space="preserve">(3.2020) </w:t>
            </w:r>
            <w:r>
              <w:rPr>
                <w:rFonts w:hint="default" w:ascii="Times New Roman" w:hAnsi="Times New Roman" w:eastAsia="SimSun" w:cs="Times New Roman"/>
                <w:b w:val="0"/>
                <w:bCs w:val="0"/>
                <w:i/>
                <w:iCs/>
                <w:color w:val="000000"/>
                <w:kern w:val="0"/>
                <w:sz w:val="24"/>
                <w:szCs w:val="24"/>
                <w:u w:val="none"/>
                <w:lang w:val="en-US" w:eastAsia="zh-CN" w:bidi="ar"/>
              </w:rPr>
              <w:t xml:space="preserve">Những yếu tố lịch sử, văn hóa Trung Hoa trong câu hát huê tình ở Nam Bộ cuối Tk19 - đầu Tk20; </w:t>
            </w:r>
            <w:r>
              <w:rPr>
                <w:rFonts w:hint="default" w:ascii="Times New Roman" w:hAnsi="Times New Roman" w:eastAsia="SimSun" w:cs="Times New Roman"/>
                <w:i w:val="0"/>
                <w:iCs w:val="0"/>
                <w:color w:val="000000"/>
                <w:kern w:val="0"/>
                <w:sz w:val="24"/>
                <w:szCs w:val="24"/>
                <w:u w:val="none"/>
                <w:lang w:val="en-US" w:eastAsia="zh-CN" w:bidi="ar"/>
              </w:rPr>
              <w:t xml:space="preserve">TC </w:t>
            </w:r>
            <w:r>
              <w:rPr>
                <w:rFonts w:hint="default" w:ascii="Times New Roman" w:hAnsi="Times New Roman" w:eastAsia="SimSun" w:cs="Times New Roman"/>
                <w:i/>
                <w:iCs/>
                <w:color w:val="000000"/>
                <w:kern w:val="0"/>
                <w:sz w:val="24"/>
                <w:szCs w:val="24"/>
                <w:u w:val="none"/>
                <w:lang w:val="en-US" w:eastAsia="zh-CN" w:bidi="ar"/>
              </w:rPr>
              <w:t>Văn hóa và nguồn lực</w:t>
            </w:r>
            <w:r>
              <w:rPr>
                <w:rFonts w:hint="default" w:ascii="Times New Roman" w:hAnsi="Times New Roman" w:eastAsia="SimSun" w:cs="Times New Roman"/>
                <w:i w:val="0"/>
                <w:iCs w:val="0"/>
                <w:color w:val="000000"/>
                <w:kern w:val="0"/>
                <w:sz w:val="24"/>
                <w:szCs w:val="24"/>
                <w:u w:val="none"/>
                <w:lang w:val="en-US" w:eastAsia="zh-CN" w:bidi="ar"/>
              </w:rPr>
              <w:t>, sô 3 (2020), 47 - 57</w:t>
            </w:r>
            <w:r>
              <w:rPr>
                <w:rFonts w:hint="default" w:ascii="Times New Roman" w:hAnsi="Times New Roman" w:eastAsia="SimSun" w:cs="Times New Roman"/>
                <w:b w:val="0"/>
                <w:bCs w:val="0"/>
                <w:i/>
                <w:iCs/>
                <w:color w:val="000000"/>
                <w:kern w:val="0"/>
                <w:sz w:val="24"/>
                <w:szCs w:val="24"/>
                <w:u w:val="none"/>
                <w:lang w:val="en-US" w:eastAsia="zh-CN" w:bidi="ar"/>
              </w:rPr>
              <w:t xml:space="preserve"> </w:t>
            </w:r>
          </w:p>
        </w:tc>
        <w:tc>
          <w:tcPr>
            <w:tcW w:w="1771" w:type="dxa"/>
            <w:gridSpan w:val="2"/>
            <w:vAlign w:val="top"/>
          </w:tcPr>
          <w:p>
            <w:pPr>
              <w:pStyle w:val="10"/>
              <w:jc w:val="both"/>
              <w:rPr>
                <w:rFonts w:hint="default" w:ascii="Times New Roman" w:hAnsi="Times New Roman" w:cs="Times New Roman"/>
                <w:sz w:val="24"/>
                <w:szCs w:val="24"/>
              </w:rPr>
            </w:pPr>
          </w:p>
        </w:tc>
        <w:tc>
          <w:tcPr>
            <w:tcW w:w="1466" w:type="dxa"/>
            <w:gridSpan w:val="3"/>
            <w:vAlign w:val="top"/>
          </w:tcPr>
          <w:p>
            <w:pPr>
              <w:pStyle w:val="1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2354-0907</w:t>
            </w:r>
          </w:p>
        </w:tc>
        <w:tc>
          <w:tcPr>
            <w:tcW w:w="802" w:type="dxa"/>
            <w:gridSpan w:val="2"/>
            <w:vAlign w:val="top"/>
          </w:tcPr>
          <w:p>
            <w:pPr>
              <w:pStyle w:val="10"/>
              <w:jc w:val="both"/>
              <w:rPr>
                <w:rFonts w:hint="default" w:ascii="Times New Roman" w:hAnsi="Times New Roman" w:cs="Times New Roman"/>
                <w:sz w:val="24"/>
                <w:szCs w:val="24"/>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55" w:type="dxa"/>
            <w:left w:w="55" w:type="dxa"/>
            <w:bottom w:w="55" w:type="dxa"/>
            <w:right w:w="55" w:type="dxa"/>
          </w:tblCellMar>
        </w:tblPrEx>
        <w:trPr>
          <w:trHeight w:val="143" w:hRule="atLeast"/>
        </w:trPr>
        <w:tc>
          <w:tcPr>
            <w:tcW w:w="533" w:type="dxa"/>
            <w:vAlign w:val="center"/>
          </w:tcPr>
          <w:p>
            <w:pPr>
              <w:pStyle w:val="10"/>
              <w:jc w:val="center"/>
              <w:rPr>
                <w:rFonts w:hint="default" w:ascii="Times New Roman" w:hAnsi="Times New Roman" w:cs="Times New Roman"/>
                <w:sz w:val="24"/>
                <w:szCs w:val="24"/>
                <w:lang w:val="en-US"/>
              </w:rPr>
            </w:pPr>
          </w:p>
        </w:tc>
        <w:tc>
          <w:tcPr>
            <w:tcW w:w="5152" w:type="dxa"/>
            <w:vAlign w:val="top"/>
          </w:tcPr>
          <w:p>
            <w:pPr>
              <w:jc w:val="both"/>
              <w:rPr>
                <w:rFonts w:hint="default" w:ascii="Times New Roman" w:hAnsi="Times New Roman" w:cs="Times New Roman"/>
                <w:sz w:val="24"/>
                <w:szCs w:val="24"/>
                <w:lang w:val="en-US"/>
              </w:rPr>
            </w:pPr>
            <w:r>
              <w:rPr>
                <w:rFonts w:hint="default" w:ascii="Times New Roman" w:hAnsi="Times New Roman" w:cs="Times New Roman"/>
                <w:sz w:val="24"/>
                <w:szCs w:val="24"/>
              </w:rPr>
              <w:t>La Mai Thi Gia</w:t>
            </w:r>
            <w:r>
              <w:rPr>
                <w:rFonts w:hint="default" w:ascii="Times New Roman" w:hAnsi="Times New Roman" w:cs="Times New Roman"/>
                <w:sz w:val="24"/>
                <w:szCs w:val="24"/>
                <w:lang w:val="en-US"/>
              </w:rPr>
              <w:t xml:space="preserve"> (1.2021) </w:t>
            </w:r>
            <w:r>
              <w:rPr>
                <w:rFonts w:hint="default" w:ascii="Times New Roman" w:hAnsi="Times New Roman"/>
                <w:b w:val="0"/>
                <w:bCs w:val="0"/>
                <w:i/>
                <w:iCs/>
                <w:sz w:val="24"/>
                <w:szCs w:val="24"/>
              </w:rPr>
              <w:t>Truyện Kiều và hát đối đáp trong dân ca Việt Nam</w:t>
            </w:r>
            <w:r>
              <w:rPr>
                <w:rFonts w:hint="default" w:ascii="Times New Roman" w:hAnsi="Times New Roman"/>
                <w:b w:val="0"/>
                <w:bCs w:val="0"/>
                <w:i/>
                <w:iCs/>
                <w:sz w:val="24"/>
                <w:szCs w:val="24"/>
                <w:lang w:val="en-US"/>
              </w:rPr>
              <w:t xml:space="preserve">; </w:t>
            </w:r>
            <w:r>
              <w:rPr>
                <w:rFonts w:hint="default" w:ascii="Times New Roman" w:hAnsi="Times New Roman"/>
                <w:sz w:val="26"/>
                <w:szCs w:val="26"/>
                <w:lang w:val="en-US"/>
              </w:rPr>
              <w:t>TC Đại học Đà Lạt, 1.2021</w:t>
            </w:r>
          </w:p>
        </w:tc>
        <w:tc>
          <w:tcPr>
            <w:tcW w:w="1771" w:type="dxa"/>
            <w:gridSpan w:val="2"/>
            <w:vAlign w:val="top"/>
          </w:tcPr>
          <w:p>
            <w:pPr>
              <w:pStyle w:val="10"/>
              <w:jc w:val="both"/>
              <w:rPr>
                <w:rFonts w:hint="default" w:ascii="Times New Roman" w:hAnsi="Times New Roman" w:cs="Times New Roman"/>
                <w:sz w:val="24"/>
                <w:szCs w:val="24"/>
              </w:rPr>
            </w:pPr>
          </w:p>
        </w:tc>
        <w:tc>
          <w:tcPr>
            <w:tcW w:w="1466" w:type="dxa"/>
            <w:gridSpan w:val="3"/>
            <w:vAlign w:val="top"/>
          </w:tcPr>
          <w:p>
            <w:pPr>
              <w:pStyle w:val="1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0866-787X</w:t>
            </w:r>
          </w:p>
        </w:tc>
        <w:tc>
          <w:tcPr>
            <w:tcW w:w="802" w:type="dxa"/>
            <w:gridSpan w:val="2"/>
            <w:vAlign w:val="top"/>
          </w:tcPr>
          <w:p>
            <w:pPr>
              <w:pStyle w:val="10"/>
              <w:jc w:val="both"/>
              <w:rPr>
                <w:rFonts w:hint="default" w:ascii="Times New Roman" w:hAnsi="Times New Roman" w:cs="Times New Roman"/>
                <w:sz w:val="24"/>
                <w:szCs w:val="24"/>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55" w:type="dxa"/>
            <w:left w:w="55" w:type="dxa"/>
            <w:bottom w:w="55" w:type="dxa"/>
            <w:right w:w="55" w:type="dxa"/>
          </w:tblCellMar>
        </w:tblPrEx>
        <w:trPr>
          <w:trHeight w:val="143" w:hRule="atLeast"/>
        </w:trPr>
        <w:tc>
          <w:tcPr>
            <w:tcW w:w="533" w:type="dxa"/>
            <w:vAlign w:val="center"/>
          </w:tcPr>
          <w:p>
            <w:pPr>
              <w:pStyle w:val="10"/>
              <w:jc w:val="center"/>
              <w:rPr>
                <w:rFonts w:hint="default" w:ascii="Times New Roman" w:hAnsi="Times New Roman" w:cs="Times New Roman"/>
                <w:sz w:val="24"/>
                <w:szCs w:val="24"/>
                <w:lang w:val="en-US"/>
              </w:rPr>
            </w:pPr>
          </w:p>
        </w:tc>
        <w:tc>
          <w:tcPr>
            <w:tcW w:w="5152" w:type="dxa"/>
            <w:vAlign w:val="top"/>
          </w:tcPr>
          <w:p>
            <w:pPr>
              <w:jc w:val="both"/>
              <w:rPr>
                <w:rFonts w:hint="default" w:ascii="Times New Roman" w:hAnsi="Times New Roman" w:cs="Times New Roman"/>
                <w:sz w:val="24"/>
                <w:szCs w:val="24"/>
                <w:lang w:val="en-US"/>
              </w:rPr>
            </w:pPr>
            <w:r>
              <w:rPr>
                <w:rFonts w:hint="default" w:ascii="Times New Roman" w:hAnsi="Times New Roman" w:cs="Times New Roman"/>
                <w:sz w:val="24"/>
                <w:szCs w:val="24"/>
              </w:rPr>
              <w:t>La Mai Thi Gia</w:t>
            </w:r>
            <w:r>
              <w:rPr>
                <w:rFonts w:hint="default" w:ascii="Times New Roman" w:hAnsi="Times New Roman" w:cs="Times New Roman"/>
                <w:sz w:val="24"/>
                <w:szCs w:val="24"/>
                <w:lang w:val="en-US"/>
              </w:rPr>
              <w:t xml:space="preserve"> (9.2021) </w:t>
            </w:r>
            <w:r>
              <w:rPr>
                <w:rFonts w:hint="default" w:ascii="Times New Roman" w:hAnsi="Times New Roman" w:cs="Times New Roman"/>
                <w:i/>
                <w:iCs/>
                <w:sz w:val="24"/>
                <w:szCs w:val="24"/>
                <w:lang w:val="en-US"/>
              </w:rPr>
              <w:t>Tình hình sưu tầm và diện mạo văn học dân gian Vĩnh Long</w:t>
            </w:r>
            <w:r>
              <w:rPr>
                <w:rFonts w:hint="default" w:ascii="Times New Roman" w:hAnsi="Times New Roman" w:cs="Times New Roman"/>
                <w:sz w:val="24"/>
                <w:szCs w:val="24"/>
                <w:lang w:val="en-US"/>
              </w:rPr>
              <w:t>; Tạp chí Đại học Văn Hiến</w:t>
            </w:r>
          </w:p>
        </w:tc>
        <w:tc>
          <w:tcPr>
            <w:tcW w:w="1771" w:type="dxa"/>
            <w:gridSpan w:val="2"/>
            <w:vAlign w:val="top"/>
          </w:tcPr>
          <w:p>
            <w:pPr>
              <w:pStyle w:val="10"/>
              <w:jc w:val="both"/>
              <w:rPr>
                <w:rFonts w:hint="default" w:ascii="Times New Roman" w:hAnsi="Times New Roman" w:cs="Times New Roman"/>
                <w:sz w:val="24"/>
                <w:szCs w:val="24"/>
              </w:rPr>
            </w:pPr>
          </w:p>
        </w:tc>
        <w:tc>
          <w:tcPr>
            <w:tcW w:w="1466" w:type="dxa"/>
            <w:gridSpan w:val="3"/>
            <w:vAlign w:val="top"/>
          </w:tcPr>
          <w:p>
            <w:pPr>
              <w:pStyle w:val="10"/>
              <w:jc w:val="both"/>
              <w:rPr>
                <w:rFonts w:hint="default" w:ascii="Times New Roman" w:hAnsi="Times New Roman" w:cs="Times New Roman"/>
                <w:sz w:val="24"/>
                <w:szCs w:val="24"/>
              </w:rPr>
            </w:pPr>
            <w:r>
              <w:rPr>
                <w:rFonts w:ascii="Arial" w:hAnsi="Arial" w:eastAsia="SimSun" w:cs="Arial"/>
                <w:i w:val="0"/>
                <w:iCs w:val="0"/>
                <w:caps w:val="0"/>
                <w:color w:val="202124"/>
                <w:spacing w:val="0"/>
                <w:sz w:val="24"/>
                <w:szCs w:val="24"/>
                <w:shd w:val="clear" w:fill="FFFFFF"/>
              </w:rPr>
              <w:t>1859-2961</w:t>
            </w:r>
          </w:p>
        </w:tc>
        <w:tc>
          <w:tcPr>
            <w:tcW w:w="802" w:type="dxa"/>
            <w:gridSpan w:val="2"/>
            <w:vAlign w:val="top"/>
          </w:tcPr>
          <w:p>
            <w:pPr>
              <w:pStyle w:val="10"/>
              <w:jc w:val="both"/>
              <w:rPr>
                <w:rFonts w:hint="default" w:ascii="Times New Roman" w:hAnsi="Times New Roman" w:cs="Times New Roman"/>
                <w:sz w:val="24"/>
                <w:szCs w:val="24"/>
              </w:rPr>
            </w:pPr>
          </w:p>
        </w:tc>
      </w:tr>
    </w:tbl>
    <w:p>
      <w:pPr>
        <w:spacing w:before="58" w:after="86"/>
        <w:jc w:val="both"/>
        <w:rPr>
          <w:rFonts w:hint="default" w:ascii="Times New Roman" w:hAnsi="Times New Roman" w:cs="Times New Roman"/>
          <w:bCs/>
          <w:i/>
          <w:sz w:val="24"/>
          <w:szCs w:val="24"/>
          <w:u w:val="single"/>
        </w:rPr>
      </w:pPr>
    </w:p>
    <w:p>
      <w:pPr>
        <w:spacing w:before="58" w:after="86"/>
        <w:jc w:val="both"/>
        <w:rPr>
          <w:rFonts w:hint="default" w:ascii="Times New Roman" w:hAnsi="Times New Roman" w:cs="Times New Roman"/>
          <w:bCs/>
          <w:i/>
          <w:sz w:val="24"/>
          <w:szCs w:val="24"/>
          <w:u w:val="single"/>
        </w:rPr>
      </w:pPr>
      <w:r>
        <w:rPr>
          <w:rFonts w:hint="default" w:ascii="Times New Roman" w:hAnsi="Times New Roman" w:cs="Times New Roman"/>
          <w:bCs/>
          <w:i/>
          <w:sz w:val="24"/>
          <w:szCs w:val="24"/>
          <w:u w:val="single"/>
        </w:rPr>
        <w:t>2.3. Đăng trên kỷ yếu Hội nghị Quốc tế</w:t>
      </w:r>
    </w:p>
    <w:tbl>
      <w:tblPr>
        <w:tblStyle w:val="4"/>
        <w:tblW w:w="9827" w:type="dxa"/>
        <w:tblInd w:w="55"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55" w:type="dxa"/>
          <w:left w:w="55" w:type="dxa"/>
          <w:bottom w:w="55" w:type="dxa"/>
          <w:right w:w="55" w:type="dxa"/>
        </w:tblCellMar>
      </w:tblPr>
      <w:tblGrid>
        <w:gridCol w:w="540"/>
        <w:gridCol w:w="5213"/>
        <w:gridCol w:w="1778"/>
        <w:gridCol w:w="1498"/>
        <w:gridCol w:w="798"/>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55" w:type="dxa"/>
            <w:left w:w="55" w:type="dxa"/>
            <w:bottom w:w="55" w:type="dxa"/>
            <w:right w:w="55" w:type="dxa"/>
          </w:tblCellMar>
        </w:tblPrEx>
        <w:tc>
          <w:tcPr>
            <w:tcW w:w="540" w:type="dxa"/>
            <w:vAlign w:val="center"/>
          </w:tcPr>
          <w:p>
            <w:pPr>
              <w:pStyle w:val="10"/>
              <w:jc w:val="center"/>
              <w:rPr>
                <w:rFonts w:hint="default" w:ascii="Times New Roman" w:hAnsi="Times New Roman" w:cs="Times New Roman"/>
                <w:b/>
                <w:bCs/>
                <w:i/>
                <w:sz w:val="24"/>
                <w:szCs w:val="24"/>
              </w:rPr>
            </w:pPr>
            <w:r>
              <w:rPr>
                <w:rFonts w:hint="default" w:ascii="Times New Roman" w:hAnsi="Times New Roman" w:cs="Times New Roman"/>
                <w:b/>
                <w:bCs/>
                <w:i/>
                <w:sz w:val="24"/>
                <w:szCs w:val="24"/>
              </w:rPr>
              <w:t>TT</w:t>
            </w:r>
          </w:p>
        </w:tc>
        <w:tc>
          <w:tcPr>
            <w:tcW w:w="5213" w:type="dxa"/>
            <w:vAlign w:val="center"/>
          </w:tcPr>
          <w:p>
            <w:pPr>
              <w:pStyle w:val="10"/>
              <w:jc w:val="center"/>
              <w:rPr>
                <w:rFonts w:hint="default" w:ascii="Times New Roman" w:hAnsi="Times New Roman" w:cs="Times New Roman"/>
                <w:b/>
                <w:i/>
                <w:sz w:val="24"/>
                <w:szCs w:val="24"/>
              </w:rPr>
            </w:pPr>
            <w:r>
              <w:rPr>
                <w:rFonts w:hint="default" w:ascii="Times New Roman" w:hAnsi="Times New Roman" w:cs="Times New Roman"/>
                <w:b/>
                <w:i/>
                <w:sz w:val="24"/>
                <w:szCs w:val="24"/>
              </w:rPr>
              <w:t>Tên tác giả, tên bài viết, tên Hội nghị, thời gian tổ chức, nơi tố chức</w:t>
            </w:r>
          </w:p>
        </w:tc>
        <w:tc>
          <w:tcPr>
            <w:tcW w:w="1778" w:type="dxa"/>
            <w:vAlign w:val="top"/>
          </w:tcPr>
          <w:p>
            <w:pPr>
              <w:pStyle w:val="10"/>
              <w:ind w:left="183" w:hanging="183"/>
              <w:jc w:val="center"/>
              <w:rPr>
                <w:rFonts w:hint="default" w:ascii="Times New Roman" w:hAnsi="Times New Roman" w:cs="Times New Roman"/>
                <w:b/>
                <w:bCs/>
                <w:i/>
                <w:sz w:val="24"/>
                <w:szCs w:val="24"/>
              </w:rPr>
            </w:pPr>
            <w:r>
              <w:rPr>
                <w:rFonts w:hint="default" w:ascii="Times New Roman" w:hAnsi="Times New Roman" w:cs="Times New Roman"/>
                <w:b/>
                <w:bCs/>
                <w:i/>
                <w:sz w:val="24"/>
                <w:szCs w:val="24"/>
              </w:rPr>
              <w:t>Sản phẩm của đề tài/ dự án</w:t>
            </w:r>
          </w:p>
          <w:p>
            <w:pPr>
              <w:pStyle w:val="10"/>
              <w:jc w:val="center"/>
              <w:rPr>
                <w:rFonts w:hint="default" w:ascii="Times New Roman" w:hAnsi="Times New Roman" w:cs="Times New Roman"/>
                <w:b/>
                <w:bCs/>
                <w:i/>
                <w:sz w:val="24"/>
                <w:szCs w:val="24"/>
              </w:rPr>
            </w:pPr>
            <w:r>
              <w:rPr>
                <w:rFonts w:hint="default" w:ascii="Times New Roman" w:hAnsi="Times New Roman" w:cs="Times New Roman"/>
                <w:bCs/>
                <w:i/>
                <w:sz w:val="24"/>
                <w:szCs w:val="24"/>
              </w:rPr>
              <w:t>(chỉ ghi mã số)</w:t>
            </w:r>
          </w:p>
        </w:tc>
        <w:tc>
          <w:tcPr>
            <w:tcW w:w="1498" w:type="dxa"/>
            <w:vAlign w:val="top"/>
          </w:tcPr>
          <w:p>
            <w:pPr>
              <w:pStyle w:val="10"/>
              <w:jc w:val="center"/>
              <w:rPr>
                <w:rFonts w:hint="default" w:ascii="Times New Roman" w:hAnsi="Times New Roman" w:cs="Times New Roman"/>
                <w:b/>
                <w:bCs/>
                <w:i/>
                <w:sz w:val="24"/>
                <w:szCs w:val="24"/>
              </w:rPr>
            </w:pPr>
            <w:r>
              <w:rPr>
                <w:rFonts w:hint="default" w:ascii="Times New Roman" w:hAnsi="Times New Roman" w:cs="Times New Roman"/>
                <w:b/>
                <w:bCs/>
                <w:i/>
                <w:sz w:val="24"/>
                <w:szCs w:val="24"/>
              </w:rPr>
              <w:t>Số hiệu</w:t>
            </w:r>
          </w:p>
          <w:p>
            <w:pPr>
              <w:pStyle w:val="10"/>
              <w:jc w:val="center"/>
              <w:rPr>
                <w:rFonts w:hint="default" w:ascii="Times New Roman" w:hAnsi="Times New Roman" w:cs="Times New Roman"/>
                <w:b/>
                <w:bCs/>
                <w:i/>
                <w:sz w:val="24"/>
                <w:szCs w:val="24"/>
              </w:rPr>
            </w:pPr>
            <w:r>
              <w:rPr>
                <w:rFonts w:hint="default" w:ascii="Times New Roman" w:hAnsi="Times New Roman" w:cs="Times New Roman"/>
                <w:b/>
                <w:bCs/>
                <w:i/>
                <w:sz w:val="24"/>
                <w:szCs w:val="24"/>
              </w:rPr>
              <w:t xml:space="preserve"> ISBN</w:t>
            </w:r>
          </w:p>
        </w:tc>
        <w:tc>
          <w:tcPr>
            <w:tcW w:w="798" w:type="dxa"/>
            <w:vAlign w:val="center"/>
          </w:tcPr>
          <w:p>
            <w:pPr>
              <w:pStyle w:val="10"/>
              <w:jc w:val="center"/>
              <w:rPr>
                <w:rFonts w:hint="default" w:ascii="Times New Roman" w:hAnsi="Times New Roman" w:cs="Times New Roman"/>
                <w:b/>
                <w:bCs/>
                <w:i/>
                <w:sz w:val="24"/>
                <w:szCs w:val="24"/>
              </w:rPr>
            </w:pPr>
            <w:r>
              <w:rPr>
                <w:rFonts w:hint="default" w:ascii="Times New Roman" w:hAnsi="Times New Roman" w:cs="Times New Roman"/>
                <w:b/>
                <w:bCs/>
                <w:i/>
                <w:sz w:val="24"/>
                <w:szCs w:val="24"/>
              </w:rPr>
              <w:t>Ghi chú</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55" w:type="dxa"/>
            <w:left w:w="55" w:type="dxa"/>
            <w:bottom w:w="55" w:type="dxa"/>
            <w:right w:w="55" w:type="dxa"/>
          </w:tblCellMar>
        </w:tblPrEx>
        <w:tc>
          <w:tcPr>
            <w:tcW w:w="540" w:type="dxa"/>
            <w:vAlign w:val="center"/>
          </w:tcPr>
          <w:p>
            <w:pPr>
              <w:pStyle w:val="10"/>
              <w:jc w:val="center"/>
              <w:rPr>
                <w:rFonts w:hint="default" w:ascii="Times New Roman" w:hAnsi="Times New Roman" w:cs="Times New Roman"/>
                <w:bCs/>
                <w:sz w:val="24"/>
                <w:szCs w:val="24"/>
              </w:rPr>
            </w:pPr>
            <w:r>
              <w:rPr>
                <w:rFonts w:hint="default" w:ascii="Times New Roman" w:hAnsi="Times New Roman" w:cs="Times New Roman"/>
                <w:bCs/>
                <w:sz w:val="24"/>
                <w:szCs w:val="24"/>
              </w:rPr>
              <w:t>1</w:t>
            </w:r>
          </w:p>
        </w:tc>
        <w:tc>
          <w:tcPr>
            <w:tcW w:w="5213" w:type="dxa"/>
            <w:vAlign w:val="center"/>
          </w:tcPr>
          <w:p>
            <w:pPr>
              <w:jc w:val="both"/>
              <w:rPr>
                <w:rFonts w:hint="default" w:ascii="Times New Roman" w:hAnsi="Times New Roman" w:cs="Times New Roman"/>
                <w:sz w:val="24"/>
                <w:szCs w:val="24"/>
              </w:rPr>
            </w:pPr>
            <w:r>
              <w:rPr>
                <w:rFonts w:hint="default" w:ascii="Times New Roman" w:hAnsi="Times New Roman" w:cs="Times New Roman"/>
                <w:sz w:val="24"/>
                <w:szCs w:val="24"/>
              </w:rPr>
              <w:t>La Mai Thi Gia, Những hạt ngọc thơ Hàn đầu thế kỷ XX, Hội thảo Quốc tế </w:t>
            </w:r>
            <w:r>
              <w:rPr>
                <w:rFonts w:hint="default" w:ascii="Times New Roman" w:hAnsi="Times New Roman" w:cs="Times New Roman"/>
                <w:i/>
                <w:sz w:val="24"/>
                <w:szCs w:val="24"/>
              </w:rPr>
              <w:t>Quá trình hiện đại hóa văn học Nhật Bản và các nước khu vực văn hóa chữ Hán: Việt Nam, Trung Quốc, Hàn Quốc (từ cuối thế kỷ XIX đến đầu thế kỷ XX)</w:t>
            </w:r>
            <w:r>
              <w:rPr>
                <w:rFonts w:hint="default" w:ascii="Times New Roman" w:hAnsi="Times New Roman" w:cs="Times New Roman"/>
                <w:sz w:val="24"/>
                <w:szCs w:val="24"/>
              </w:rPr>
              <w:t>, TP.HCM, 2010</w:t>
            </w:r>
          </w:p>
        </w:tc>
        <w:tc>
          <w:tcPr>
            <w:tcW w:w="1778" w:type="dxa"/>
            <w:vAlign w:val="top"/>
          </w:tcPr>
          <w:p>
            <w:pPr>
              <w:pStyle w:val="10"/>
              <w:jc w:val="center"/>
              <w:rPr>
                <w:rFonts w:hint="default" w:ascii="Times New Roman" w:hAnsi="Times New Roman" w:cs="Times New Roman"/>
                <w:b/>
                <w:bCs/>
                <w:i/>
                <w:sz w:val="24"/>
                <w:szCs w:val="24"/>
              </w:rPr>
            </w:pPr>
          </w:p>
        </w:tc>
        <w:tc>
          <w:tcPr>
            <w:tcW w:w="1498" w:type="dxa"/>
            <w:vAlign w:val="top"/>
          </w:tcPr>
          <w:p>
            <w:pPr>
              <w:pStyle w:val="10"/>
              <w:jc w:val="center"/>
              <w:rPr>
                <w:rFonts w:hint="default" w:ascii="Times New Roman" w:hAnsi="Times New Roman" w:cs="Times New Roman"/>
                <w:b/>
                <w:bCs/>
                <w:i/>
                <w:sz w:val="24"/>
                <w:szCs w:val="24"/>
              </w:rPr>
            </w:pPr>
          </w:p>
        </w:tc>
        <w:tc>
          <w:tcPr>
            <w:tcW w:w="798" w:type="dxa"/>
            <w:vAlign w:val="center"/>
          </w:tcPr>
          <w:p>
            <w:pPr>
              <w:pStyle w:val="10"/>
              <w:jc w:val="center"/>
              <w:rPr>
                <w:rFonts w:hint="default" w:ascii="Times New Roman" w:hAnsi="Times New Roman" w:cs="Times New Roman"/>
                <w:b/>
                <w:bCs/>
                <w:i/>
                <w:sz w:val="24"/>
                <w:szCs w:val="24"/>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55" w:type="dxa"/>
            <w:left w:w="55" w:type="dxa"/>
            <w:bottom w:w="55" w:type="dxa"/>
            <w:right w:w="55" w:type="dxa"/>
          </w:tblCellMar>
        </w:tblPrEx>
        <w:tc>
          <w:tcPr>
            <w:tcW w:w="540" w:type="dxa"/>
            <w:vAlign w:val="center"/>
          </w:tcPr>
          <w:p>
            <w:pPr>
              <w:pStyle w:val="10"/>
              <w:jc w:val="center"/>
              <w:rPr>
                <w:rFonts w:hint="default" w:ascii="Times New Roman" w:hAnsi="Times New Roman" w:cs="Times New Roman"/>
                <w:bCs/>
                <w:sz w:val="24"/>
                <w:szCs w:val="24"/>
              </w:rPr>
            </w:pPr>
            <w:r>
              <w:rPr>
                <w:rFonts w:hint="default" w:ascii="Times New Roman" w:hAnsi="Times New Roman" w:cs="Times New Roman"/>
                <w:bCs/>
                <w:sz w:val="24"/>
                <w:szCs w:val="24"/>
              </w:rPr>
              <w:t>2</w:t>
            </w:r>
          </w:p>
        </w:tc>
        <w:tc>
          <w:tcPr>
            <w:tcW w:w="5213" w:type="dxa"/>
            <w:vAlign w:val="center"/>
          </w:tcPr>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La Mai Thi Gia, So sánh vị trí và chức năng của các motif chính trong truyện cổ tích Người lấy cóc của Việt Nam và Nàng ốc sên của Hàn Quốc – Hội thảo Quốc tế </w:t>
            </w:r>
            <w:r>
              <w:rPr>
                <w:rFonts w:hint="default" w:ascii="Times New Roman" w:hAnsi="Times New Roman" w:cs="Times New Roman"/>
                <w:i/>
                <w:sz w:val="24"/>
                <w:szCs w:val="24"/>
              </w:rPr>
              <w:t>Quan hệ Việt Nam - Hàn Quốc: Quá khứ, Hiện tại và Tương lai</w:t>
            </w:r>
            <w:r>
              <w:rPr>
                <w:rFonts w:hint="default" w:ascii="Times New Roman" w:hAnsi="Times New Roman" w:cs="Times New Roman"/>
                <w:sz w:val="24"/>
                <w:szCs w:val="24"/>
              </w:rPr>
              <w:t>, TP.HCM, 2012.</w:t>
            </w:r>
          </w:p>
        </w:tc>
        <w:tc>
          <w:tcPr>
            <w:tcW w:w="1778" w:type="dxa"/>
            <w:vAlign w:val="top"/>
          </w:tcPr>
          <w:p>
            <w:pPr>
              <w:pStyle w:val="10"/>
              <w:jc w:val="center"/>
              <w:rPr>
                <w:rFonts w:hint="default" w:ascii="Times New Roman" w:hAnsi="Times New Roman" w:cs="Times New Roman"/>
                <w:b/>
                <w:bCs/>
                <w:i/>
                <w:sz w:val="24"/>
                <w:szCs w:val="24"/>
              </w:rPr>
            </w:pPr>
          </w:p>
        </w:tc>
        <w:tc>
          <w:tcPr>
            <w:tcW w:w="1498" w:type="dxa"/>
            <w:vAlign w:val="top"/>
          </w:tcPr>
          <w:p>
            <w:pPr>
              <w:pStyle w:val="10"/>
              <w:jc w:val="center"/>
              <w:rPr>
                <w:rFonts w:hint="default" w:ascii="Times New Roman" w:hAnsi="Times New Roman" w:cs="Times New Roman"/>
                <w:b/>
                <w:bCs/>
                <w:i/>
                <w:sz w:val="24"/>
                <w:szCs w:val="24"/>
              </w:rPr>
            </w:pPr>
          </w:p>
        </w:tc>
        <w:tc>
          <w:tcPr>
            <w:tcW w:w="798" w:type="dxa"/>
            <w:vAlign w:val="center"/>
          </w:tcPr>
          <w:p>
            <w:pPr>
              <w:pStyle w:val="10"/>
              <w:jc w:val="center"/>
              <w:rPr>
                <w:rFonts w:hint="default" w:ascii="Times New Roman" w:hAnsi="Times New Roman" w:cs="Times New Roman"/>
                <w:b/>
                <w:bCs/>
                <w:i/>
                <w:sz w:val="24"/>
                <w:szCs w:val="24"/>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55" w:type="dxa"/>
            <w:left w:w="55" w:type="dxa"/>
            <w:bottom w:w="55" w:type="dxa"/>
            <w:right w:w="55" w:type="dxa"/>
          </w:tblCellMar>
        </w:tblPrEx>
        <w:tc>
          <w:tcPr>
            <w:tcW w:w="540" w:type="dxa"/>
            <w:vAlign w:val="center"/>
          </w:tcPr>
          <w:p>
            <w:pPr>
              <w:pStyle w:val="10"/>
              <w:jc w:val="center"/>
              <w:rPr>
                <w:rFonts w:hint="default" w:ascii="Times New Roman" w:hAnsi="Times New Roman" w:cs="Times New Roman"/>
                <w:bCs/>
                <w:sz w:val="24"/>
                <w:szCs w:val="24"/>
              </w:rPr>
            </w:pPr>
            <w:r>
              <w:rPr>
                <w:rFonts w:hint="default" w:ascii="Times New Roman" w:hAnsi="Times New Roman" w:cs="Times New Roman"/>
                <w:bCs/>
                <w:sz w:val="24"/>
                <w:szCs w:val="24"/>
              </w:rPr>
              <w:t>3</w:t>
            </w:r>
          </w:p>
        </w:tc>
        <w:tc>
          <w:tcPr>
            <w:tcW w:w="5213" w:type="dxa"/>
            <w:vAlign w:val="center"/>
          </w:tcPr>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La Mai Thi Gia, Yoshimasu Gozo và khả năng sáng tạo xuyên văn hóa trong thơ ca – Hội thảo quốc tế </w:t>
            </w:r>
            <w:r>
              <w:rPr>
                <w:rFonts w:hint="default" w:ascii="Times New Roman" w:hAnsi="Times New Roman" w:cs="Times New Roman"/>
                <w:i/>
                <w:sz w:val="24"/>
                <w:szCs w:val="24"/>
              </w:rPr>
              <w:t>Văn học Việt Nam và Nhật Bản trong bối cảnh toàn cầu hóa thế kỷ 21</w:t>
            </w:r>
            <w:r>
              <w:rPr>
                <w:rFonts w:hint="default" w:ascii="Times New Roman" w:hAnsi="Times New Roman" w:cs="Times New Roman"/>
                <w:sz w:val="24"/>
                <w:szCs w:val="24"/>
              </w:rPr>
              <w:t>, TP.HCM, 12.2013.</w:t>
            </w:r>
          </w:p>
        </w:tc>
        <w:tc>
          <w:tcPr>
            <w:tcW w:w="1778" w:type="dxa"/>
            <w:vAlign w:val="top"/>
          </w:tcPr>
          <w:p>
            <w:pPr>
              <w:pStyle w:val="10"/>
              <w:jc w:val="center"/>
              <w:rPr>
                <w:rFonts w:hint="default" w:ascii="Times New Roman" w:hAnsi="Times New Roman" w:cs="Times New Roman"/>
                <w:b/>
                <w:bCs/>
                <w:i/>
                <w:sz w:val="24"/>
                <w:szCs w:val="24"/>
              </w:rPr>
            </w:pPr>
          </w:p>
        </w:tc>
        <w:tc>
          <w:tcPr>
            <w:tcW w:w="1498" w:type="dxa"/>
            <w:vAlign w:val="top"/>
          </w:tcPr>
          <w:p>
            <w:pPr>
              <w:pStyle w:val="10"/>
              <w:jc w:val="center"/>
              <w:rPr>
                <w:rFonts w:hint="default" w:ascii="Times New Roman" w:hAnsi="Times New Roman" w:cs="Times New Roman"/>
                <w:b/>
                <w:bCs/>
                <w:i/>
                <w:sz w:val="24"/>
                <w:szCs w:val="24"/>
              </w:rPr>
            </w:pPr>
          </w:p>
        </w:tc>
        <w:tc>
          <w:tcPr>
            <w:tcW w:w="798" w:type="dxa"/>
            <w:vAlign w:val="center"/>
          </w:tcPr>
          <w:p>
            <w:pPr>
              <w:pStyle w:val="10"/>
              <w:jc w:val="center"/>
              <w:rPr>
                <w:rFonts w:hint="default" w:ascii="Times New Roman" w:hAnsi="Times New Roman" w:cs="Times New Roman"/>
                <w:b/>
                <w:bCs/>
                <w:i/>
                <w:sz w:val="24"/>
                <w:szCs w:val="24"/>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55" w:type="dxa"/>
            <w:left w:w="55" w:type="dxa"/>
            <w:bottom w:w="55" w:type="dxa"/>
            <w:right w:w="55" w:type="dxa"/>
          </w:tblCellMar>
        </w:tblPrEx>
        <w:tc>
          <w:tcPr>
            <w:tcW w:w="540" w:type="dxa"/>
            <w:vAlign w:val="center"/>
          </w:tcPr>
          <w:p>
            <w:pPr>
              <w:pStyle w:val="10"/>
              <w:jc w:val="center"/>
              <w:rPr>
                <w:rFonts w:hint="default" w:ascii="Times New Roman" w:hAnsi="Times New Roman" w:cs="Times New Roman"/>
                <w:bCs/>
                <w:sz w:val="24"/>
                <w:szCs w:val="24"/>
              </w:rPr>
            </w:pPr>
            <w:r>
              <w:rPr>
                <w:rFonts w:hint="default" w:ascii="Times New Roman" w:hAnsi="Times New Roman" w:cs="Times New Roman"/>
                <w:bCs/>
                <w:sz w:val="24"/>
                <w:szCs w:val="24"/>
              </w:rPr>
              <w:t>4</w:t>
            </w:r>
          </w:p>
        </w:tc>
        <w:tc>
          <w:tcPr>
            <w:tcW w:w="5213" w:type="dxa"/>
            <w:vAlign w:val="center"/>
          </w:tcPr>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La Mai Thi Gia, Cho Chi Hun – Hoài vọng thiên nhiên và quá khứ, Hội thảo quốc tế </w:t>
            </w:r>
            <w:r>
              <w:rPr>
                <w:rFonts w:hint="default" w:ascii="Times New Roman" w:hAnsi="Times New Roman" w:cs="Times New Roman"/>
                <w:i/>
                <w:sz w:val="24"/>
                <w:szCs w:val="24"/>
              </w:rPr>
              <w:t>Văn học Hàn Quốc trong bối cảnh Châu Á</w:t>
            </w:r>
            <w:r>
              <w:rPr>
                <w:rFonts w:hint="default" w:ascii="Times New Roman" w:hAnsi="Times New Roman" w:cs="Times New Roman"/>
                <w:sz w:val="24"/>
                <w:szCs w:val="24"/>
              </w:rPr>
              <w:t>, TP.HCM, 1.2014</w:t>
            </w:r>
          </w:p>
        </w:tc>
        <w:tc>
          <w:tcPr>
            <w:tcW w:w="1778" w:type="dxa"/>
            <w:vAlign w:val="top"/>
          </w:tcPr>
          <w:p>
            <w:pPr>
              <w:pStyle w:val="10"/>
              <w:jc w:val="center"/>
              <w:rPr>
                <w:rFonts w:hint="default" w:ascii="Times New Roman" w:hAnsi="Times New Roman" w:cs="Times New Roman"/>
                <w:b/>
                <w:bCs/>
                <w:i/>
                <w:sz w:val="24"/>
                <w:szCs w:val="24"/>
              </w:rPr>
            </w:pPr>
          </w:p>
        </w:tc>
        <w:tc>
          <w:tcPr>
            <w:tcW w:w="1498" w:type="dxa"/>
            <w:vAlign w:val="top"/>
          </w:tcPr>
          <w:p>
            <w:pPr>
              <w:pStyle w:val="10"/>
              <w:jc w:val="center"/>
              <w:rPr>
                <w:rFonts w:hint="default" w:ascii="Times New Roman" w:hAnsi="Times New Roman" w:cs="Times New Roman"/>
                <w:b/>
                <w:bCs/>
                <w:i/>
                <w:sz w:val="24"/>
                <w:szCs w:val="24"/>
              </w:rPr>
            </w:pPr>
          </w:p>
        </w:tc>
        <w:tc>
          <w:tcPr>
            <w:tcW w:w="798" w:type="dxa"/>
            <w:vAlign w:val="center"/>
          </w:tcPr>
          <w:p>
            <w:pPr>
              <w:pStyle w:val="10"/>
              <w:jc w:val="center"/>
              <w:rPr>
                <w:rFonts w:hint="default" w:ascii="Times New Roman" w:hAnsi="Times New Roman" w:cs="Times New Roman"/>
                <w:b/>
                <w:bCs/>
                <w:i/>
                <w:sz w:val="24"/>
                <w:szCs w:val="24"/>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55" w:type="dxa"/>
            <w:left w:w="55" w:type="dxa"/>
            <w:bottom w:w="55" w:type="dxa"/>
            <w:right w:w="55" w:type="dxa"/>
          </w:tblCellMar>
        </w:tblPrEx>
        <w:tc>
          <w:tcPr>
            <w:tcW w:w="540" w:type="dxa"/>
            <w:vAlign w:val="center"/>
          </w:tcPr>
          <w:p>
            <w:pPr>
              <w:pStyle w:val="10"/>
              <w:jc w:val="center"/>
              <w:rPr>
                <w:rFonts w:hint="default" w:ascii="Times New Roman" w:hAnsi="Times New Roman" w:cs="Times New Roman"/>
                <w:bCs/>
                <w:sz w:val="24"/>
                <w:szCs w:val="24"/>
              </w:rPr>
            </w:pPr>
            <w:r>
              <w:rPr>
                <w:rFonts w:hint="default" w:ascii="Times New Roman" w:hAnsi="Times New Roman" w:cs="Times New Roman"/>
                <w:bCs/>
                <w:sz w:val="24"/>
                <w:szCs w:val="24"/>
              </w:rPr>
              <w:t>5</w:t>
            </w:r>
          </w:p>
        </w:tc>
        <w:tc>
          <w:tcPr>
            <w:tcW w:w="5213" w:type="dxa"/>
            <w:vAlign w:val="center"/>
          </w:tcPr>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La Mai Thi Gia, Dừa trong văn học dân gian Bến Tre (từ tài liệu sưu tầm điền dã), Hội thảo quốc tế </w:t>
            </w:r>
            <w:r>
              <w:rPr>
                <w:rFonts w:hint="default" w:ascii="Times New Roman" w:hAnsi="Times New Roman" w:cs="Times New Roman"/>
                <w:i/>
                <w:sz w:val="24"/>
                <w:szCs w:val="24"/>
              </w:rPr>
              <w:t>Cây dừa Việt Nam – tiềm năng và phát triển</w:t>
            </w:r>
            <w:r>
              <w:rPr>
                <w:rFonts w:hint="default" w:ascii="Times New Roman" w:hAnsi="Times New Roman" w:cs="Times New Roman"/>
                <w:sz w:val="24"/>
                <w:szCs w:val="24"/>
              </w:rPr>
              <w:t>, TP.HCM, 8.2014</w:t>
            </w:r>
          </w:p>
        </w:tc>
        <w:tc>
          <w:tcPr>
            <w:tcW w:w="1778" w:type="dxa"/>
            <w:vAlign w:val="top"/>
          </w:tcPr>
          <w:p>
            <w:pPr>
              <w:pStyle w:val="10"/>
              <w:jc w:val="center"/>
              <w:rPr>
                <w:rFonts w:hint="default" w:ascii="Times New Roman" w:hAnsi="Times New Roman" w:cs="Times New Roman"/>
                <w:b/>
                <w:bCs/>
                <w:i/>
                <w:sz w:val="24"/>
                <w:szCs w:val="24"/>
              </w:rPr>
            </w:pPr>
          </w:p>
        </w:tc>
        <w:tc>
          <w:tcPr>
            <w:tcW w:w="1498" w:type="dxa"/>
            <w:vAlign w:val="top"/>
          </w:tcPr>
          <w:p>
            <w:pPr>
              <w:pStyle w:val="10"/>
              <w:jc w:val="center"/>
              <w:rPr>
                <w:rFonts w:hint="default" w:ascii="Times New Roman" w:hAnsi="Times New Roman" w:cs="Times New Roman"/>
                <w:bCs/>
                <w:sz w:val="24"/>
                <w:szCs w:val="24"/>
              </w:rPr>
            </w:pPr>
            <w:r>
              <w:rPr>
                <w:rFonts w:hint="default" w:ascii="Times New Roman" w:hAnsi="Times New Roman" w:cs="Times New Roman"/>
                <w:bCs/>
                <w:sz w:val="24"/>
                <w:szCs w:val="24"/>
              </w:rPr>
              <w:t>978-604-73-2802-4</w:t>
            </w:r>
          </w:p>
        </w:tc>
        <w:tc>
          <w:tcPr>
            <w:tcW w:w="798" w:type="dxa"/>
            <w:vAlign w:val="center"/>
          </w:tcPr>
          <w:p>
            <w:pPr>
              <w:pStyle w:val="10"/>
              <w:jc w:val="center"/>
              <w:rPr>
                <w:rFonts w:hint="default" w:ascii="Times New Roman" w:hAnsi="Times New Roman" w:cs="Times New Roman"/>
                <w:b/>
                <w:bCs/>
                <w:i/>
                <w:sz w:val="24"/>
                <w:szCs w:val="24"/>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55" w:type="dxa"/>
            <w:left w:w="55" w:type="dxa"/>
            <w:bottom w:w="55" w:type="dxa"/>
            <w:right w:w="55" w:type="dxa"/>
          </w:tblCellMar>
        </w:tblPrEx>
        <w:tc>
          <w:tcPr>
            <w:tcW w:w="540" w:type="dxa"/>
            <w:vAlign w:val="center"/>
          </w:tcPr>
          <w:p>
            <w:pPr>
              <w:pStyle w:val="10"/>
              <w:jc w:val="center"/>
              <w:rPr>
                <w:rFonts w:hint="default" w:ascii="Times New Roman" w:hAnsi="Times New Roman" w:cs="Times New Roman"/>
                <w:bCs/>
                <w:sz w:val="24"/>
                <w:szCs w:val="24"/>
              </w:rPr>
            </w:pPr>
            <w:r>
              <w:rPr>
                <w:rFonts w:hint="default" w:ascii="Times New Roman" w:hAnsi="Times New Roman" w:cs="Times New Roman"/>
                <w:bCs/>
                <w:sz w:val="24"/>
                <w:szCs w:val="24"/>
              </w:rPr>
              <w:t>6</w:t>
            </w:r>
          </w:p>
        </w:tc>
        <w:tc>
          <w:tcPr>
            <w:tcW w:w="5213" w:type="dxa"/>
            <w:vAlign w:val="center"/>
          </w:tcPr>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La Mai Thi Gia, Các hình thức đối đáp trong thể loại hò giao duyên – Hội thảo quốc tế </w:t>
            </w:r>
            <w:r>
              <w:rPr>
                <w:rFonts w:hint="default" w:ascii="Times New Roman" w:hAnsi="Times New Roman" w:cs="Times New Roman"/>
                <w:i/>
                <w:sz w:val="24"/>
                <w:szCs w:val="24"/>
              </w:rPr>
              <w:t>Nghệ thuật âm nhạc Phương Đông, bản sắc và giá trị</w:t>
            </w:r>
            <w:r>
              <w:rPr>
                <w:rFonts w:hint="default" w:ascii="Times New Roman" w:hAnsi="Times New Roman" w:cs="Times New Roman"/>
                <w:sz w:val="24"/>
                <w:szCs w:val="24"/>
              </w:rPr>
              <w:t>, TP.HCM, 12.2014</w:t>
            </w:r>
          </w:p>
        </w:tc>
        <w:tc>
          <w:tcPr>
            <w:tcW w:w="1778" w:type="dxa"/>
            <w:vAlign w:val="top"/>
          </w:tcPr>
          <w:p>
            <w:pPr>
              <w:pStyle w:val="10"/>
              <w:jc w:val="center"/>
              <w:rPr>
                <w:rFonts w:hint="default" w:ascii="Times New Roman" w:hAnsi="Times New Roman" w:cs="Times New Roman"/>
                <w:b/>
                <w:bCs/>
                <w:i/>
                <w:sz w:val="24"/>
                <w:szCs w:val="24"/>
              </w:rPr>
            </w:pPr>
          </w:p>
        </w:tc>
        <w:tc>
          <w:tcPr>
            <w:tcW w:w="1498" w:type="dxa"/>
            <w:vAlign w:val="top"/>
          </w:tcPr>
          <w:p>
            <w:pPr>
              <w:pStyle w:val="10"/>
              <w:jc w:val="both"/>
              <w:rPr>
                <w:rFonts w:hint="default" w:ascii="Times New Roman" w:hAnsi="Times New Roman" w:cs="Times New Roman"/>
                <w:bCs/>
                <w:sz w:val="24"/>
                <w:szCs w:val="24"/>
              </w:rPr>
            </w:pPr>
            <w:r>
              <w:rPr>
                <w:rFonts w:hint="default" w:ascii="Times New Roman" w:hAnsi="Times New Roman" w:cs="Times New Roman"/>
                <w:bCs/>
                <w:sz w:val="24"/>
                <w:szCs w:val="24"/>
              </w:rPr>
              <w:t>978-604-73-3020-1</w:t>
            </w:r>
          </w:p>
        </w:tc>
        <w:tc>
          <w:tcPr>
            <w:tcW w:w="798" w:type="dxa"/>
            <w:vAlign w:val="center"/>
          </w:tcPr>
          <w:p>
            <w:pPr>
              <w:pStyle w:val="10"/>
              <w:jc w:val="center"/>
              <w:rPr>
                <w:rFonts w:hint="default" w:ascii="Times New Roman" w:hAnsi="Times New Roman" w:cs="Times New Roman"/>
                <w:b/>
                <w:bCs/>
                <w:i/>
                <w:sz w:val="24"/>
                <w:szCs w:val="24"/>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55" w:type="dxa"/>
            <w:left w:w="55" w:type="dxa"/>
            <w:bottom w:w="55" w:type="dxa"/>
            <w:right w:w="55" w:type="dxa"/>
          </w:tblCellMar>
        </w:tblPrEx>
        <w:tc>
          <w:tcPr>
            <w:tcW w:w="540" w:type="dxa"/>
            <w:vAlign w:val="center"/>
          </w:tcPr>
          <w:p>
            <w:pPr>
              <w:pStyle w:val="10"/>
              <w:jc w:val="center"/>
              <w:rPr>
                <w:rFonts w:hint="default" w:ascii="Times New Roman" w:hAnsi="Times New Roman" w:cs="Times New Roman"/>
                <w:bCs/>
                <w:sz w:val="24"/>
                <w:szCs w:val="24"/>
              </w:rPr>
            </w:pPr>
            <w:r>
              <w:rPr>
                <w:rFonts w:hint="default" w:ascii="Times New Roman" w:hAnsi="Times New Roman" w:cs="Times New Roman"/>
                <w:bCs/>
                <w:sz w:val="24"/>
                <w:szCs w:val="24"/>
              </w:rPr>
              <w:t>7</w:t>
            </w:r>
          </w:p>
        </w:tc>
        <w:tc>
          <w:tcPr>
            <w:tcW w:w="5213" w:type="dxa"/>
            <w:vAlign w:val="center"/>
          </w:tcPr>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La Mai Thi Gia, Việt Nam trong tương quan các nước Asean: Để hội nhập và cùng phát triển, phải thấu hiểu – </w:t>
            </w:r>
            <w:r>
              <w:rPr>
                <w:rFonts w:hint="default" w:ascii="Times New Roman" w:hAnsi="Times New Roman" w:cs="Times New Roman"/>
                <w:i/>
                <w:sz w:val="24"/>
                <w:szCs w:val="24"/>
              </w:rPr>
              <w:t xml:space="preserve">Hội thảo quốc tế Cộng đồng Asean sau 2015: Cơ hội và thách thức, </w:t>
            </w:r>
            <w:r>
              <w:rPr>
                <w:rFonts w:hint="default" w:ascii="Times New Roman" w:hAnsi="Times New Roman" w:cs="Times New Roman"/>
                <w:sz w:val="24"/>
                <w:szCs w:val="24"/>
              </w:rPr>
              <w:t>Đà Nẵng, 2015</w:t>
            </w:r>
          </w:p>
        </w:tc>
        <w:tc>
          <w:tcPr>
            <w:tcW w:w="1778" w:type="dxa"/>
            <w:vAlign w:val="top"/>
          </w:tcPr>
          <w:p>
            <w:pPr>
              <w:pStyle w:val="10"/>
              <w:jc w:val="center"/>
              <w:rPr>
                <w:rFonts w:hint="default" w:ascii="Times New Roman" w:hAnsi="Times New Roman" w:cs="Times New Roman"/>
                <w:b/>
                <w:bCs/>
                <w:i/>
                <w:sz w:val="24"/>
                <w:szCs w:val="24"/>
              </w:rPr>
            </w:pPr>
          </w:p>
        </w:tc>
        <w:tc>
          <w:tcPr>
            <w:tcW w:w="1498" w:type="dxa"/>
            <w:vAlign w:val="top"/>
          </w:tcPr>
          <w:p>
            <w:pPr>
              <w:pStyle w:val="10"/>
              <w:jc w:val="both"/>
              <w:rPr>
                <w:rFonts w:hint="default" w:ascii="Times New Roman" w:hAnsi="Times New Roman" w:cs="Times New Roman"/>
                <w:bCs/>
                <w:sz w:val="24"/>
                <w:szCs w:val="24"/>
              </w:rPr>
            </w:pPr>
            <w:r>
              <w:rPr>
                <w:rFonts w:hint="default" w:ascii="Times New Roman" w:hAnsi="Times New Roman" w:cs="Times New Roman"/>
                <w:bCs/>
                <w:sz w:val="24"/>
                <w:szCs w:val="24"/>
              </w:rPr>
              <w:t>978-6049440038</w:t>
            </w:r>
          </w:p>
        </w:tc>
        <w:tc>
          <w:tcPr>
            <w:tcW w:w="798" w:type="dxa"/>
            <w:vAlign w:val="center"/>
          </w:tcPr>
          <w:p>
            <w:pPr>
              <w:pStyle w:val="10"/>
              <w:jc w:val="center"/>
              <w:rPr>
                <w:rFonts w:hint="default" w:ascii="Times New Roman" w:hAnsi="Times New Roman" w:cs="Times New Roman"/>
                <w:b/>
                <w:bCs/>
                <w:i/>
                <w:sz w:val="24"/>
                <w:szCs w:val="24"/>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55" w:type="dxa"/>
            <w:left w:w="55" w:type="dxa"/>
            <w:bottom w:w="55" w:type="dxa"/>
            <w:right w:w="55" w:type="dxa"/>
          </w:tblCellMar>
        </w:tblPrEx>
        <w:tc>
          <w:tcPr>
            <w:tcW w:w="540" w:type="dxa"/>
            <w:vAlign w:val="center"/>
          </w:tcPr>
          <w:p>
            <w:pPr>
              <w:pStyle w:val="10"/>
              <w:jc w:val="center"/>
              <w:rPr>
                <w:rFonts w:hint="default" w:ascii="Times New Roman" w:hAnsi="Times New Roman" w:cs="Times New Roman"/>
                <w:bCs/>
                <w:sz w:val="24"/>
                <w:szCs w:val="24"/>
              </w:rPr>
            </w:pPr>
            <w:r>
              <w:rPr>
                <w:rFonts w:hint="default" w:ascii="Times New Roman" w:hAnsi="Times New Roman" w:cs="Times New Roman"/>
                <w:bCs/>
                <w:sz w:val="24"/>
                <w:szCs w:val="24"/>
              </w:rPr>
              <w:t>8</w:t>
            </w:r>
          </w:p>
        </w:tc>
        <w:tc>
          <w:tcPr>
            <w:tcW w:w="5213" w:type="dxa"/>
            <w:vAlign w:val="center"/>
          </w:tcPr>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La Mai Thi Gia, Từ thần lúa trong truyện kể dân gian đến tục thờ hồn lúa trong tín ngưỡng nông nghiệp của cư dân các nước Đông Nam Á, in trong Hội thảo quốc gia </w:t>
            </w:r>
            <w:r>
              <w:rPr>
                <w:rFonts w:hint="default" w:ascii="Times New Roman" w:hAnsi="Times New Roman" w:cs="Times New Roman"/>
                <w:i/>
                <w:sz w:val="24"/>
                <w:szCs w:val="24"/>
              </w:rPr>
              <w:t>Việt Nam và Đông Nam Á: Hội nhập và Phát triển</w:t>
            </w:r>
            <w:r>
              <w:rPr>
                <w:rFonts w:hint="default" w:ascii="Times New Roman" w:hAnsi="Times New Roman" w:cs="Times New Roman"/>
                <w:sz w:val="24"/>
                <w:szCs w:val="24"/>
              </w:rPr>
              <w:t>, Phú Yên, 12.2015</w:t>
            </w:r>
          </w:p>
        </w:tc>
        <w:tc>
          <w:tcPr>
            <w:tcW w:w="1778" w:type="dxa"/>
            <w:vAlign w:val="top"/>
          </w:tcPr>
          <w:p>
            <w:pPr>
              <w:pStyle w:val="10"/>
              <w:jc w:val="center"/>
              <w:rPr>
                <w:rFonts w:hint="default" w:ascii="Times New Roman" w:hAnsi="Times New Roman" w:cs="Times New Roman"/>
                <w:b/>
                <w:bCs/>
                <w:i/>
                <w:sz w:val="24"/>
                <w:szCs w:val="24"/>
              </w:rPr>
            </w:pPr>
          </w:p>
        </w:tc>
        <w:tc>
          <w:tcPr>
            <w:tcW w:w="1498" w:type="dxa"/>
            <w:vAlign w:val="top"/>
          </w:tcPr>
          <w:p>
            <w:pPr>
              <w:pStyle w:val="10"/>
              <w:jc w:val="both"/>
              <w:rPr>
                <w:rFonts w:hint="default" w:ascii="Times New Roman" w:hAnsi="Times New Roman" w:cs="Times New Roman"/>
                <w:bCs/>
                <w:sz w:val="24"/>
                <w:szCs w:val="24"/>
              </w:rPr>
            </w:pPr>
          </w:p>
        </w:tc>
        <w:tc>
          <w:tcPr>
            <w:tcW w:w="798" w:type="dxa"/>
            <w:vAlign w:val="center"/>
          </w:tcPr>
          <w:p>
            <w:pPr>
              <w:pStyle w:val="10"/>
              <w:jc w:val="center"/>
              <w:rPr>
                <w:rFonts w:hint="default" w:ascii="Times New Roman" w:hAnsi="Times New Roman" w:cs="Times New Roman"/>
                <w:b/>
                <w:bCs/>
                <w:i/>
                <w:sz w:val="24"/>
                <w:szCs w:val="24"/>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55" w:type="dxa"/>
            <w:left w:w="55" w:type="dxa"/>
            <w:bottom w:w="55" w:type="dxa"/>
            <w:right w:w="55" w:type="dxa"/>
          </w:tblCellMar>
        </w:tblPrEx>
        <w:tc>
          <w:tcPr>
            <w:tcW w:w="540" w:type="dxa"/>
            <w:vAlign w:val="center"/>
          </w:tcPr>
          <w:p>
            <w:pPr>
              <w:pStyle w:val="10"/>
              <w:jc w:val="center"/>
              <w:rPr>
                <w:rFonts w:hint="default" w:ascii="Times New Roman" w:hAnsi="Times New Roman" w:cs="Times New Roman"/>
                <w:bCs/>
                <w:sz w:val="24"/>
                <w:szCs w:val="24"/>
                <w:lang w:val="en-US"/>
              </w:rPr>
            </w:pPr>
            <w:r>
              <w:rPr>
                <w:rFonts w:hint="default" w:ascii="Times New Roman" w:hAnsi="Times New Roman" w:cs="Times New Roman"/>
                <w:bCs/>
                <w:sz w:val="24"/>
                <w:szCs w:val="24"/>
                <w:lang w:val="en-US"/>
              </w:rPr>
              <w:t>9</w:t>
            </w:r>
          </w:p>
        </w:tc>
        <w:tc>
          <w:tcPr>
            <w:tcW w:w="5213" w:type="dxa"/>
            <w:vAlign w:val="center"/>
          </w:tcPr>
          <w:p>
            <w:pPr>
              <w:jc w:val="both"/>
              <w:rPr>
                <w:rFonts w:hint="default" w:ascii="Times New Roman" w:hAnsi="Times New Roman" w:cs="Times New Roman"/>
                <w:sz w:val="24"/>
                <w:szCs w:val="24"/>
                <w:lang w:val="en-US"/>
              </w:rPr>
            </w:pPr>
            <w:r>
              <w:rPr>
                <w:rFonts w:hint="default" w:ascii="Times New Roman" w:hAnsi="Times New Roman" w:cs="Times New Roman"/>
                <w:sz w:val="24"/>
                <w:szCs w:val="24"/>
              </w:rPr>
              <w:t>La Mai Thi Gia</w:t>
            </w:r>
            <w:r>
              <w:rPr>
                <w:rFonts w:hint="default" w:ascii="Times New Roman" w:hAnsi="Times New Roman" w:cs="Times New Roman"/>
                <w:sz w:val="24"/>
                <w:szCs w:val="24"/>
                <w:lang w:val="en-US"/>
              </w:rPr>
              <w:t xml:space="preserve"> (2016); Loại hình du lịch thiện nguyện (Humanitour), cần quảng bá và tổ chức kết hợp giữa các nhóm từ thiện và các công ty du lịch; Kỷ yếu</w:t>
            </w:r>
            <w:r>
              <w:rPr>
                <w:rFonts w:hint="default" w:ascii="Times New Roman" w:hAnsi="Times New Roman" w:cs="Times New Roman"/>
                <w:i/>
                <w:iCs/>
                <w:sz w:val="24"/>
                <w:szCs w:val="24"/>
                <w:lang w:val="en-US"/>
              </w:rPr>
              <w:t xml:space="preserve"> Hội thảo quốc tế Các loại hình du lịch hiện đại, TPHCM.</w:t>
            </w:r>
          </w:p>
        </w:tc>
        <w:tc>
          <w:tcPr>
            <w:tcW w:w="1778" w:type="dxa"/>
            <w:vAlign w:val="top"/>
          </w:tcPr>
          <w:p>
            <w:pPr>
              <w:pStyle w:val="10"/>
              <w:jc w:val="center"/>
              <w:rPr>
                <w:rFonts w:hint="default" w:ascii="Times New Roman" w:hAnsi="Times New Roman" w:cs="Times New Roman"/>
                <w:b/>
                <w:bCs/>
                <w:i/>
                <w:sz w:val="24"/>
                <w:szCs w:val="24"/>
              </w:rPr>
            </w:pPr>
          </w:p>
        </w:tc>
        <w:tc>
          <w:tcPr>
            <w:tcW w:w="1498" w:type="dxa"/>
            <w:vAlign w:val="top"/>
          </w:tcPr>
          <w:p>
            <w:pPr>
              <w:pStyle w:val="10"/>
              <w:jc w:val="both"/>
              <w:rPr>
                <w:rFonts w:hint="default" w:ascii="Times New Roman" w:hAnsi="Times New Roman" w:cs="Times New Roman"/>
                <w:bCs/>
                <w:sz w:val="24"/>
                <w:szCs w:val="24"/>
                <w:lang w:val="en-US"/>
              </w:rPr>
            </w:pPr>
            <w:r>
              <w:rPr>
                <w:rFonts w:hint="default" w:ascii="Times New Roman" w:hAnsi="Times New Roman" w:cs="Times New Roman"/>
                <w:bCs/>
                <w:sz w:val="24"/>
                <w:szCs w:val="24"/>
              </w:rPr>
              <w:t>978-604</w:t>
            </w:r>
            <w:r>
              <w:rPr>
                <w:rFonts w:hint="default" w:ascii="Times New Roman" w:hAnsi="Times New Roman" w:cs="Times New Roman"/>
                <w:bCs/>
                <w:sz w:val="24"/>
                <w:szCs w:val="24"/>
                <w:lang w:val="en-US"/>
              </w:rPr>
              <w:t>-73-4645-5</w:t>
            </w:r>
          </w:p>
        </w:tc>
        <w:tc>
          <w:tcPr>
            <w:tcW w:w="798" w:type="dxa"/>
            <w:vAlign w:val="center"/>
          </w:tcPr>
          <w:p>
            <w:pPr>
              <w:pStyle w:val="10"/>
              <w:jc w:val="center"/>
              <w:rPr>
                <w:rFonts w:hint="default" w:ascii="Times New Roman" w:hAnsi="Times New Roman" w:cs="Times New Roman"/>
                <w:b/>
                <w:bCs/>
                <w:i/>
                <w:sz w:val="24"/>
                <w:szCs w:val="24"/>
              </w:rPr>
            </w:pPr>
          </w:p>
        </w:tc>
      </w:tr>
    </w:tbl>
    <w:p>
      <w:pPr>
        <w:spacing w:before="58" w:after="86"/>
        <w:jc w:val="both"/>
        <w:rPr>
          <w:rFonts w:hint="default" w:ascii="Times New Roman" w:hAnsi="Times New Roman" w:cs="Times New Roman"/>
          <w:bCs/>
          <w:i/>
          <w:sz w:val="24"/>
          <w:szCs w:val="24"/>
          <w:u w:val="single"/>
        </w:rPr>
      </w:pPr>
    </w:p>
    <w:p>
      <w:pPr>
        <w:spacing w:before="58" w:after="86"/>
        <w:jc w:val="both"/>
        <w:rPr>
          <w:rFonts w:hint="default" w:ascii="Times New Roman" w:hAnsi="Times New Roman" w:cs="Times New Roman"/>
          <w:bCs/>
          <w:i/>
          <w:sz w:val="24"/>
          <w:szCs w:val="24"/>
          <w:u w:val="single"/>
        </w:rPr>
      </w:pPr>
      <w:r>
        <w:rPr>
          <w:rFonts w:hint="default" w:ascii="Times New Roman" w:hAnsi="Times New Roman" w:cs="Times New Roman"/>
          <w:bCs/>
          <w:i/>
          <w:sz w:val="24"/>
          <w:szCs w:val="24"/>
          <w:u w:val="single"/>
        </w:rPr>
        <w:t>2.4. Đăng trên kỷ yếu Hội nghị trong nước</w:t>
      </w:r>
    </w:p>
    <w:tbl>
      <w:tblPr>
        <w:tblStyle w:val="4"/>
        <w:tblW w:w="9660" w:type="dxa"/>
        <w:tblInd w:w="55"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55" w:type="dxa"/>
          <w:left w:w="55" w:type="dxa"/>
          <w:bottom w:w="55" w:type="dxa"/>
          <w:right w:w="55" w:type="dxa"/>
        </w:tblCellMar>
      </w:tblPr>
      <w:tblGrid>
        <w:gridCol w:w="525"/>
        <w:gridCol w:w="5062"/>
        <w:gridCol w:w="1745"/>
        <w:gridCol w:w="1444"/>
        <w:gridCol w:w="884"/>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55" w:type="dxa"/>
            <w:left w:w="55" w:type="dxa"/>
            <w:bottom w:w="55" w:type="dxa"/>
            <w:right w:w="55" w:type="dxa"/>
          </w:tblCellMar>
        </w:tblPrEx>
        <w:trPr>
          <w:trHeight w:val="826" w:hRule="atLeast"/>
        </w:trPr>
        <w:tc>
          <w:tcPr>
            <w:tcW w:w="525" w:type="dxa"/>
            <w:vAlign w:val="center"/>
          </w:tcPr>
          <w:p>
            <w:pPr>
              <w:pStyle w:val="10"/>
              <w:jc w:val="center"/>
              <w:rPr>
                <w:rFonts w:hint="default" w:ascii="Times New Roman" w:hAnsi="Times New Roman" w:cs="Times New Roman"/>
                <w:b/>
                <w:bCs/>
                <w:i/>
                <w:sz w:val="24"/>
                <w:szCs w:val="24"/>
              </w:rPr>
            </w:pPr>
            <w:r>
              <w:rPr>
                <w:rFonts w:hint="default" w:ascii="Times New Roman" w:hAnsi="Times New Roman" w:cs="Times New Roman"/>
                <w:b/>
                <w:bCs/>
                <w:i/>
                <w:sz w:val="24"/>
                <w:szCs w:val="24"/>
              </w:rPr>
              <w:t>TT</w:t>
            </w:r>
          </w:p>
        </w:tc>
        <w:tc>
          <w:tcPr>
            <w:tcW w:w="5062" w:type="dxa"/>
            <w:vAlign w:val="center"/>
          </w:tcPr>
          <w:p>
            <w:pPr>
              <w:pStyle w:val="10"/>
              <w:jc w:val="center"/>
              <w:rPr>
                <w:rFonts w:hint="default" w:ascii="Times New Roman" w:hAnsi="Times New Roman" w:cs="Times New Roman"/>
                <w:b/>
                <w:i/>
                <w:sz w:val="24"/>
                <w:szCs w:val="24"/>
              </w:rPr>
            </w:pPr>
            <w:r>
              <w:rPr>
                <w:rFonts w:hint="default" w:ascii="Times New Roman" w:hAnsi="Times New Roman" w:cs="Times New Roman"/>
                <w:b/>
                <w:i/>
                <w:sz w:val="24"/>
                <w:szCs w:val="24"/>
              </w:rPr>
              <w:t>Tên tác giả, tên bài viết, tên Hội nghị, thời gian tổ chức, nơi tố chức</w:t>
            </w:r>
          </w:p>
        </w:tc>
        <w:tc>
          <w:tcPr>
            <w:tcW w:w="1745" w:type="dxa"/>
            <w:vAlign w:val="top"/>
          </w:tcPr>
          <w:p>
            <w:pPr>
              <w:pStyle w:val="10"/>
              <w:ind w:left="183" w:hanging="183"/>
              <w:jc w:val="center"/>
              <w:rPr>
                <w:rFonts w:hint="default" w:ascii="Times New Roman" w:hAnsi="Times New Roman" w:cs="Times New Roman"/>
                <w:b/>
                <w:bCs/>
                <w:i/>
                <w:sz w:val="24"/>
                <w:szCs w:val="24"/>
              </w:rPr>
            </w:pPr>
            <w:r>
              <w:rPr>
                <w:rFonts w:hint="default" w:ascii="Times New Roman" w:hAnsi="Times New Roman" w:cs="Times New Roman"/>
                <w:b/>
                <w:bCs/>
                <w:i/>
                <w:sz w:val="24"/>
                <w:szCs w:val="24"/>
              </w:rPr>
              <w:t>Sản phẩm của đề tài/ dự án</w:t>
            </w:r>
          </w:p>
          <w:p>
            <w:pPr>
              <w:pStyle w:val="10"/>
              <w:jc w:val="center"/>
              <w:rPr>
                <w:rFonts w:hint="default" w:ascii="Times New Roman" w:hAnsi="Times New Roman" w:cs="Times New Roman"/>
                <w:b/>
                <w:bCs/>
                <w:i/>
                <w:sz w:val="24"/>
                <w:szCs w:val="24"/>
              </w:rPr>
            </w:pPr>
            <w:r>
              <w:rPr>
                <w:rFonts w:hint="default" w:ascii="Times New Roman" w:hAnsi="Times New Roman" w:cs="Times New Roman"/>
                <w:bCs/>
                <w:i/>
                <w:sz w:val="24"/>
                <w:szCs w:val="24"/>
              </w:rPr>
              <w:t>(chỉ ghi mã số)</w:t>
            </w:r>
          </w:p>
        </w:tc>
        <w:tc>
          <w:tcPr>
            <w:tcW w:w="1444" w:type="dxa"/>
            <w:vAlign w:val="top"/>
          </w:tcPr>
          <w:p>
            <w:pPr>
              <w:pStyle w:val="10"/>
              <w:jc w:val="center"/>
              <w:rPr>
                <w:rFonts w:hint="default" w:ascii="Times New Roman" w:hAnsi="Times New Roman" w:cs="Times New Roman"/>
                <w:b/>
                <w:bCs/>
                <w:i/>
                <w:sz w:val="24"/>
                <w:szCs w:val="24"/>
              </w:rPr>
            </w:pPr>
            <w:r>
              <w:rPr>
                <w:rFonts w:hint="default" w:ascii="Times New Roman" w:hAnsi="Times New Roman" w:cs="Times New Roman"/>
                <w:b/>
                <w:bCs/>
                <w:i/>
                <w:sz w:val="24"/>
                <w:szCs w:val="24"/>
              </w:rPr>
              <w:t>Số hiệu</w:t>
            </w:r>
          </w:p>
          <w:p>
            <w:pPr>
              <w:pStyle w:val="10"/>
              <w:jc w:val="center"/>
              <w:rPr>
                <w:rFonts w:hint="default" w:ascii="Times New Roman" w:hAnsi="Times New Roman" w:cs="Times New Roman"/>
                <w:b/>
                <w:bCs/>
                <w:i/>
                <w:sz w:val="24"/>
                <w:szCs w:val="24"/>
              </w:rPr>
            </w:pPr>
            <w:r>
              <w:rPr>
                <w:rFonts w:hint="default" w:ascii="Times New Roman" w:hAnsi="Times New Roman" w:cs="Times New Roman"/>
                <w:b/>
                <w:bCs/>
                <w:i/>
                <w:sz w:val="24"/>
                <w:szCs w:val="24"/>
              </w:rPr>
              <w:t xml:space="preserve"> ISBN</w:t>
            </w:r>
          </w:p>
        </w:tc>
        <w:tc>
          <w:tcPr>
            <w:tcW w:w="884" w:type="dxa"/>
            <w:vAlign w:val="center"/>
          </w:tcPr>
          <w:p>
            <w:pPr>
              <w:pStyle w:val="10"/>
              <w:jc w:val="center"/>
              <w:rPr>
                <w:rFonts w:hint="default" w:ascii="Times New Roman" w:hAnsi="Times New Roman" w:cs="Times New Roman"/>
                <w:b/>
                <w:bCs/>
                <w:i/>
                <w:sz w:val="24"/>
                <w:szCs w:val="24"/>
              </w:rPr>
            </w:pPr>
            <w:r>
              <w:rPr>
                <w:rFonts w:hint="default" w:ascii="Times New Roman" w:hAnsi="Times New Roman" w:cs="Times New Roman"/>
                <w:b/>
                <w:bCs/>
                <w:i/>
                <w:sz w:val="24"/>
                <w:szCs w:val="24"/>
              </w:rPr>
              <w:t>Ghi chú</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55" w:type="dxa"/>
            <w:left w:w="55" w:type="dxa"/>
            <w:bottom w:w="55" w:type="dxa"/>
            <w:right w:w="55" w:type="dxa"/>
          </w:tblCellMar>
        </w:tblPrEx>
        <w:trPr>
          <w:trHeight w:val="1121" w:hRule="atLeast"/>
        </w:trPr>
        <w:tc>
          <w:tcPr>
            <w:tcW w:w="525" w:type="dxa"/>
            <w:vAlign w:val="center"/>
          </w:tcPr>
          <w:p>
            <w:pPr>
              <w:pStyle w:val="10"/>
              <w:jc w:val="center"/>
              <w:rPr>
                <w:rFonts w:hint="default" w:ascii="Times New Roman" w:hAnsi="Times New Roman" w:cs="Times New Roman"/>
                <w:bCs/>
                <w:sz w:val="24"/>
                <w:szCs w:val="24"/>
              </w:rPr>
            </w:pPr>
            <w:r>
              <w:rPr>
                <w:rFonts w:hint="default" w:ascii="Times New Roman" w:hAnsi="Times New Roman" w:cs="Times New Roman"/>
                <w:bCs/>
                <w:sz w:val="24"/>
                <w:szCs w:val="24"/>
              </w:rPr>
              <w:t>1</w:t>
            </w:r>
          </w:p>
        </w:tc>
        <w:tc>
          <w:tcPr>
            <w:tcW w:w="5062" w:type="dxa"/>
            <w:vAlign w:val="center"/>
          </w:tcPr>
          <w:p>
            <w:pPr>
              <w:jc w:val="both"/>
              <w:rPr>
                <w:rFonts w:hint="default" w:ascii="Times New Roman" w:hAnsi="Times New Roman" w:cs="Times New Roman"/>
                <w:sz w:val="24"/>
                <w:szCs w:val="24"/>
              </w:rPr>
            </w:pPr>
            <w:r>
              <w:rPr>
                <w:rFonts w:hint="default" w:ascii="Times New Roman" w:hAnsi="Times New Roman" w:cs="Times New Roman"/>
                <w:sz w:val="24"/>
                <w:szCs w:val="24"/>
              </w:rPr>
              <w:t>La Mai Thi Gia, Nguồn gốc Phật giáo của motif tái sinh trong truyện cổ tích Việt Nam, in trong Hội thảo quốc gia </w:t>
            </w:r>
            <w:r>
              <w:rPr>
                <w:rFonts w:hint="default" w:ascii="Times New Roman" w:hAnsi="Times New Roman" w:cs="Times New Roman"/>
                <w:i/>
                <w:sz w:val="24"/>
                <w:szCs w:val="24"/>
              </w:rPr>
              <w:t>Kỷ niệm 1000 năm Thăng Long Hà Nội</w:t>
            </w:r>
            <w:r>
              <w:rPr>
                <w:rFonts w:hint="default" w:ascii="Times New Roman" w:hAnsi="Times New Roman" w:cs="Times New Roman"/>
                <w:sz w:val="24"/>
                <w:szCs w:val="24"/>
              </w:rPr>
              <w:t>, TP.HCM, 2010</w:t>
            </w:r>
          </w:p>
        </w:tc>
        <w:tc>
          <w:tcPr>
            <w:tcW w:w="1745" w:type="dxa"/>
            <w:vAlign w:val="top"/>
          </w:tcPr>
          <w:p>
            <w:pPr>
              <w:pStyle w:val="10"/>
              <w:jc w:val="center"/>
              <w:rPr>
                <w:rFonts w:hint="default" w:ascii="Times New Roman" w:hAnsi="Times New Roman" w:cs="Times New Roman"/>
                <w:b/>
                <w:bCs/>
                <w:i/>
                <w:sz w:val="24"/>
                <w:szCs w:val="24"/>
              </w:rPr>
            </w:pPr>
          </w:p>
        </w:tc>
        <w:tc>
          <w:tcPr>
            <w:tcW w:w="1444" w:type="dxa"/>
            <w:vAlign w:val="top"/>
          </w:tcPr>
          <w:p>
            <w:pPr>
              <w:pStyle w:val="10"/>
              <w:jc w:val="center"/>
              <w:rPr>
                <w:rFonts w:hint="default" w:ascii="Times New Roman" w:hAnsi="Times New Roman" w:cs="Times New Roman"/>
                <w:b/>
                <w:bCs/>
                <w:i/>
                <w:sz w:val="24"/>
                <w:szCs w:val="24"/>
              </w:rPr>
            </w:pPr>
          </w:p>
        </w:tc>
        <w:tc>
          <w:tcPr>
            <w:tcW w:w="884" w:type="dxa"/>
            <w:vAlign w:val="center"/>
          </w:tcPr>
          <w:p>
            <w:pPr>
              <w:pStyle w:val="10"/>
              <w:jc w:val="center"/>
              <w:rPr>
                <w:rFonts w:hint="default" w:ascii="Times New Roman" w:hAnsi="Times New Roman" w:cs="Times New Roman"/>
                <w:b/>
                <w:bCs/>
                <w:i/>
                <w:sz w:val="24"/>
                <w:szCs w:val="24"/>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55" w:type="dxa"/>
            <w:left w:w="55" w:type="dxa"/>
            <w:bottom w:w="55" w:type="dxa"/>
            <w:right w:w="55" w:type="dxa"/>
          </w:tblCellMar>
        </w:tblPrEx>
        <w:trPr>
          <w:trHeight w:val="1121" w:hRule="atLeast"/>
        </w:trPr>
        <w:tc>
          <w:tcPr>
            <w:tcW w:w="525" w:type="dxa"/>
            <w:vAlign w:val="center"/>
          </w:tcPr>
          <w:p>
            <w:pPr>
              <w:pStyle w:val="10"/>
              <w:jc w:val="center"/>
              <w:rPr>
                <w:rFonts w:hint="default" w:ascii="Times New Roman" w:hAnsi="Times New Roman" w:cs="Times New Roman"/>
                <w:bCs/>
                <w:sz w:val="24"/>
                <w:szCs w:val="24"/>
              </w:rPr>
            </w:pPr>
            <w:r>
              <w:rPr>
                <w:rFonts w:hint="default" w:ascii="Times New Roman" w:hAnsi="Times New Roman" w:cs="Times New Roman"/>
                <w:bCs/>
                <w:sz w:val="24"/>
                <w:szCs w:val="24"/>
              </w:rPr>
              <w:t>2</w:t>
            </w:r>
          </w:p>
        </w:tc>
        <w:tc>
          <w:tcPr>
            <w:tcW w:w="5062" w:type="dxa"/>
            <w:vAlign w:val="center"/>
          </w:tcPr>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La Mai Thi Gia, Phan Khôi với phong trào nữ quyền trên báo Phụ nữ Tân văn, in trong Hội thảo quốc gia </w:t>
            </w:r>
            <w:r>
              <w:rPr>
                <w:rFonts w:hint="default" w:ascii="Times New Roman" w:hAnsi="Times New Roman" w:cs="Times New Roman"/>
                <w:i/>
                <w:sz w:val="24"/>
                <w:szCs w:val="24"/>
              </w:rPr>
              <w:t>Phan Khôi và những đóng góp trên lĩnh vực văn hóa dân tộc</w:t>
            </w:r>
            <w:r>
              <w:rPr>
                <w:rFonts w:hint="default" w:ascii="Times New Roman" w:hAnsi="Times New Roman" w:cs="Times New Roman"/>
                <w:sz w:val="24"/>
                <w:szCs w:val="24"/>
              </w:rPr>
              <w:t>, Quảng Nam, 10.2014</w:t>
            </w:r>
          </w:p>
        </w:tc>
        <w:tc>
          <w:tcPr>
            <w:tcW w:w="1745" w:type="dxa"/>
            <w:vAlign w:val="top"/>
          </w:tcPr>
          <w:p>
            <w:pPr>
              <w:pStyle w:val="10"/>
              <w:jc w:val="center"/>
              <w:rPr>
                <w:rFonts w:hint="default" w:ascii="Times New Roman" w:hAnsi="Times New Roman" w:cs="Times New Roman"/>
                <w:b/>
                <w:bCs/>
                <w:i/>
                <w:sz w:val="24"/>
                <w:szCs w:val="24"/>
              </w:rPr>
            </w:pPr>
          </w:p>
        </w:tc>
        <w:tc>
          <w:tcPr>
            <w:tcW w:w="1444" w:type="dxa"/>
            <w:vAlign w:val="top"/>
          </w:tcPr>
          <w:p>
            <w:pPr>
              <w:pStyle w:val="10"/>
              <w:jc w:val="center"/>
              <w:rPr>
                <w:rFonts w:hint="default" w:ascii="Times New Roman" w:hAnsi="Times New Roman" w:cs="Times New Roman"/>
                <w:b/>
                <w:bCs/>
                <w:i/>
                <w:sz w:val="24"/>
                <w:szCs w:val="24"/>
              </w:rPr>
            </w:pPr>
          </w:p>
        </w:tc>
        <w:tc>
          <w:tcPr>
            <w:tcW w:w="884" w:type="dxa"/>
            <w:vAlign w:val="center"/>
          </w:tcPr>
          <w:p>
            <w:pPr>
              <w:pStyle w:val="10"/>
              <w:jc w:val="center"/>
              <w:rPr>
                <w:rFonts w:hint="default" w:ascii="Times New Roman" w:hAnsi="Times New Roman" w:cs="Times New Roman"/>
                <w:b/>
                <w:bCs/>
                <w:i/>
                <w:sz w:val="24"/>
                <w:szCs w:val="24"/>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55" w:type="dxa"/>
            <w:left w:w="55" w:type="dxa"/>
            <w:bottom w:w="55" w:type="dxa"/>
            <w:right w:w="55" w:type="dxa"/>
          </w:tblCellMar>
        </w:tblPrEx>
        <w:trPr>
          <w:trHeight w:val="1629" w:hRule="atLeast"/>
        </w:trPr>
        <w:tc>
          <w:tcPr>
            <w:tcW w:w="525" w:type="dxa"/>
            <w:vAlign w:val="center"/>
          </w:tcPr>
          <w:p>
            <w:pPr>
              <w:pStyle w:val="10"/>
              <w:jc w:val="center"/>
              <w:rPr>
                <w:rFonts w:hint="default" w:ascii="Times New Roman" w:hAnsi="Times New Roman" w:cs="Times New Roman"/>
                <w:bCs/>
                <w:sz w:val="24"/>
                <w:szCs w:val="24"/>
              </w:rPr>
            </w:pPr>
            <w:r>
              <w:rPr>
                <w:rFonts w:hint="default" w:ascii="Times New Roman" w:hAnsi="Times New Roman" w:cs="Times New Roman"/>
                <w:bCs/>
                <w:sz w:val="24"/>
                <w:szCs w:val="24"/>
              </w:rPr>
              <w:t>3</w:t>
            </w:r>
          </w:p>
        </w:tc>
        <w:tc>
          <w:tcPr>
            <w:tcW w:w="5062" w:type="dxa"/>
            <w:vAlign w:val="center"/>
          </w:tcPr>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La Mai Thi Gia, Quan điểm của Nguyễn Đổng Chi về tính quốc tế của type và motif truyện cổ tích qua kho tàng truyện cổ tích Việt Nam, tr.140-149, in trong kỷ yếu hội thảo </w:t>
            </w:r>
            <w:r>
              <w:rPr>
                <w:rFonts w:hint="default" w:ascii="Times New Roman" w:hAnsi="Times New Roman" w:cs="Times New Roman"/>
                <w:i/>
                <w:sz w:val="24"/>
                <w:szCs w:val="24"/>
              </w:rPr>
              <w:t>Kỷ niệm 100 năm ngày sinh học giả, nhà văn Nguyễn Đổng Chi</w:t>
            </w:r>
            <w:r>
              <w:rPr>
                <w:rFonts w:hint="default" w:ascii="Times New Roman" w:hAnsi="Times New Roman" w:cs="Times New Roman"/>
                <w:sz w:val="24"/>
                <w:szCs w:val="24"/>
              </w:rPr>
              <w:t>, TP.HCM, 2015</w:t>
            </w:r>
          </w:p>
        </w:tc>
        <w:tc>
          <w:tcPr>
            <w:tcW w:w="1745" w:type="dxa"/>
            <w:vAlign w:val="top"/>
          </w:tcPr>
          <w:p>
            <w:pPr>
              <w:pStyle w:val="10"/>
              <w:jc w:val="center"/>
              <w:rPr>
                <w:rFonts w:hint="default" w:ascii="Times New Roman" w:hAnsi="Times New Roman" w:cs="Times New Roman"/>
                <w:b/>
                <w:bCs/>
                <w:i/>
                <w:sz w:val="24"/>
                <w:szCs w:val="24"/>
              </w:rPr>
            </w:pPr>
          </w:p>
        </w:tc>
        <w:tc>
          <w:tcPr>
            <w:tcW w:w="1444" w:type="dxa"/>
            <w:vAlign w:val="top"/>
          </w:tcPr>
          <w:p>
            <w:pPr>
              <w:pStyle w:val="10"/>
              <w:jc w:val="center"/>
              <w:rPr>
                <w:rFonts w:hint="default" w:ascii="Times New Roman" w:hAnsi="Times New Roman" w:cs="Times New Roman"/>
                <w:bCs/>
                <w:sz w:val="24"/>
                <w:szCs w:val="24"/>
              </w:rPr>
            </w:pPr>
            <w:r>
              <w:rPr>
                <w:rFonts w:hint="default" w:ascii="Times New Roman" w:hAnsi="Times New Roman" w:cs="Times New Roman"/>
                <w:bCs/>
                <w:sz w:val="24"/>
                <w:szCs w:val="24"/>
              </w:rPr>
              <w:t>978-604-1-07221-3</w:t>
            </w:r>
          </w:p>
        </w:tc>
        <w:tc>
          <w:tcPr>
            <w:tcW w:w="884" w:type="dxa"/>
            <w:vAlign w:val="center"/>
          </w:tcPr>
          <w:p>
            <w:pPr>
              <w:pStyle w:val="10"/>
              <w:jc w:val="center"/>
              <w:rPr>
                <w:rFonts w:hint="default" w:ascii="Times New Roman" w:hAnsi="Times New Roman" w:cs="Times New Roman"/>
                <w:b/>
                <w:bCs/>
                <w:i/>
                <w:sz w:val="24"/>
                <w:szCs w:val="24"/>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55" w:type="dxa"/>
            <w:left w:w="55" w:type="dxa"/>
            <w:bottom w:w="55" w:type="dxa"/>
            <w:right w:w="55" w:type="dxa"/>
          </w:tblCellMar>
        </w:tblPrEx>
        <w:trPr>
          <w:trHeight w:val="1629" w:hRule="atLeast"/>
        </w:trPr>
        <w:tc>
          <w:tcPr>
            <w:tcW w:w="525" w:type="dxa"/>
            <w:vAlign w:val="center"/>
          </w:tcPr>
          <w:p>
            <w:pPr>
              <w:pStyle w:val="10"/>
              <w:jc w:val="center"/>
              <w:rPr>
                <w:rFonts w:hint="default" w:ascii="Times New Roman" w:hAnsi="Times New Roman" w:cs="Times New Roman"/>
                <w:bCs/>
                <w:sz w:val="24"/>
                <w:szCs w:val="24"/>
              </w:rPr>
            </w:pPr>
            <w:r>
              <w:rPr>
                <w:rFonts w:hint="default" w:ascii="Times New Roman" w:hAnsi="Times New Roman" w:cs="Times New Roman"/>
                <w:bCs/>
                <w:sz w:val="24"/>
                <w:szCs w:val="24"/>
              </w:rPr>
              <w:t>4</w:t>
            </w:r>
          </w:p>
        </w:tc>
        <w:tc>
          <w:tcPr>
            <w:tcW w:w="5062" w:type="dxa"/>
            <w:vAlign w:val="center"/>
          </w:tcPr>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La Mai Thi Gia, Đối mới phương pháp đọc hiểu tác phẩm văn học trong chương trình phổ thông và vai trò của học sinh trong tiếp nhận văn học, in trong Hội thảo quốc gia </w:t>
            </w:r>
            <w:r>
              <w:rPr>
                <w:rFonts w:hint="default" w:ascii="Times New Roman" w:hAnsi="Times New Roman" w:cs="Times New Roman"/>
                <w:i/>
                <w:sz w:val="24"/>
                <w:szCs w:val="24"/>
              </w:rPr>
              <w:t>Giá trị và phương pháp giảng dạy các môn KHXH trong nhà trường phổ thông</w:t>
            </w:r>
            <w:r>
              <w:rPr>
                <w:rFonts w:hint="default" w:ascii="Times New Roman" w:hAnsi="Times New Roman" w:cs="Times New Roman"/>
                <w:sz w:val="24"/>
                <w:szCs w:val="24"/>
              </w:rPr>
              <w:t>, Đồng Tháp, 08.2015</w:t>
            </w:r>
          </w:p>
        </w:tc>
        <w:tc>
          <w:tcPr>
            <w:tcW w:w="1745" w:type="dxa"/>
            <w:vAlign w:val="top"/>
          </w:tcPr>
          <w:p>
            <w:pPr>
              <w:pStyle w:val="10"/>
              <w:jc w:val="center"/>
              <w:rPr>
                <w:rFonts w:hint="default" w:ascii="Times New Roman" w:hAnsi="Times New Roman" w:cs="Times New Roman"/>
                <w:b/>
                <w:bCs/>
                <w:i/>
                <w:sz w:val="24"/>
                <w:szCs w:val="24"/>
              </w:rPr>
            </w:pPr>
          </w:p>
        </w:tc>
        <w:tc>
          <w:tcPr>
            <w:tcW w:w="1444" w:type="dxa"/>
            <w:vAlign w:val="top"/>
          </w:tcPr>
          <w:p>
            <w:pPr>
              <w:pStyle w:val="10"/>
              <w:jc w:val="center"/>
              <w:rPr>
                <w:rFonts w:hint="default" w:ascii="Times New Roman" w:hAnsi="Times New Roman" w:cs="Times New Roman"/>
                <w:b/>
                <w:bCs/>
                <w:i/>
                <w:sz w:val="24"/>
                <w:szCs w:val="24"/>
              </w:rPr>
            </w:pPr>
          </w:p>
        </w:tc>
        <w:tc>
          <w:tcPr>
            <w:tcW w:w="884" w:type="dxa"/>
            <w:vAlign w:val="center"/>
          </w:tcPr>
          <w:p>
            <w:pPr>
              <w:pStyle w:val="10"/>
              <w:jc w:val="center"/>
              <w:rPr>
                <w:rFonts w:hint="default" w:ascii="Times New Roman" w:hAnsi="Times New Roman" w:cs="Times New Roman"/>
                <w:b/>
                <w:bCs/>
                <w:i/>
                <w:sz w:val="24"/>
                <w:szCs w:val="24"/>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55" w:type="dxa"/>
            <w:left w:w="55" w:type="dxa"/>
            <w:bottom w:w="55" w:type="dxa"/>
            <w:right w:w="55" w:type="dxa"/>
          </w:tblCellMar>
        </w:tblPrEx>
        <w:trPr>
          <w:trHeight w:val="1547" w:hRule="atLeast"/>
        </w:trPr>
        <w:tc>
          <w:tcPr>
            <w:tcW w:w="525" w:type="dxa"/>
            <w:vAlign w:val="center"/>
          </w:tcPr>
          <w:p>
            <w:pPr>
              <w:pStyle w:val="10"/>
              <w:jc w:val="center"/>
              <w:rPr>
                <w:rFonts w:hint="default" w:ascii="Times New Roman" w:hAnsi="Times New Roman" w:cs="Times New Roman"/>
                <w:bCs/>
                <w:sz w:val="24"/>
                <w:szCs w:val="24"/>
              </w:rPr>
            </w:pPr>
            <w:r>
              <w:rPr>
                <w:rFonts w:hint="default" w:ascii="Times New Roman" w:hAnsi="Times New Roman" w:cs="Times New Roman"/>
                <w:bCs/>
                <w:sz w:val="24"/>
                <w:szCs w:val="24"/>
              </w:rPr>
              <w:t>5</w:t>
            </w:r>
          </w:p>
        </w:tc>
        <w:tc>
          <w:tcPr>
            <w:tcW w:w="5062" w:type="dxa"/>
            <w:vAlign w:val="center"/>
          </w:tcPr>
          <w:p>
            <w:pPr>
              <w:pStyle w:val="5"/>
              <w:jc w:val="both"/>
              <w:rPr>
                <w:rFonts w:hint="default" w:ascii="Times New Roman" w:hAnsi="Times New Roman" w:cs="Times New Roman"/>
                <w:sz w:val="24"/>
                <w:szCs w:val="24"/>
              </w:rPr>
            </w:pPr>
            <w:r>
              <w:rPr>
                <w:rFonts w:hint="default" w:ascii="Times New Roman" w:hAnsi="Times New Roman" w:cs="Times New Roman"/>
                <w:sz w:val="24"/>
                <w:szCs w:val="24"/>
              </w:rPr>
              <w:t xml:space="preserve">La Mai Thi Gia, Tiếng Việt cổ và từ địa phương Nam Bộ trong </w:t>
            </w:r>
            <w:r>
              <w:rPr>
                <w:rFonts w:hint="default" w:ascii="Times New Roman" w:hAnsi="Times New Roman" w:cs="Times New Roman"/>
                <w:i/>
                <w:sz w:val="24"/>
                <w:szCs w:val="24"/>
              </w:rPr>
              <w:t>Câu hát góp c</w:t>
            </w:r>
            <w:r>
              <w:rPr>
                <w:rFonts w:hint="default" w:ascii="Times New Roman" w:hAnsi="Times New Roman" w:cs="Times New Roman"/>
                <w:sz w:val="24"/>
                <w:szCs w:val="24"/>
              </w:rPr>
              <w:t xml:space="preserve">ủa Huỳnh Tịnh Paulus Của, Hội thảo quốc gia về </w:t>
            </w:r>
            <w:r>
              <w:rPr>
                <w:rFonts w:hint="default" w:ascii="Times New Roman" w:hAnsi="Times New Roman" w:cs="Times New Roman"/>
                <w:i/>
                <w:sz w:val="24"/>
                <w:szCs w:val="24"/>
              </w:rPr>
              <w:t xml:space="preserve">Chữ quốc ngữ: Sự hình thành, phát triển và những đóng góp vào văn hóa Việt Nam, </w:t>
            </w:r>
            <w:r>
              <w:rPr>
                <w:rFonts w:hint="default" w:ascii="Times New Roman" w:hAnsi="Times New Roman" w:cs="Times New Roman"/>
                <w:sz w:val="24"/>
                <w:szCs w:val="24"/>
              </w:rPr>
              <w:t>Phú Yên</w:t>
            </w:r>
            <w:r>
              <w:rPr>
                <w:rFonts w:hint="default" w:ascii="Times New Roman" w:hAnsi="Times New Roman" w:cs="Times New Roman"/>
                <w:i/>
                <w:sz w:val="24"/>
                <w:szCs w:val="24"/>
              </w:rPr>
              <w:t xml:space="preserve"> </w:t>
            </w:r>
            <w:r>
              <w:rPr>
                <w:rFonts w:hint="default" w:ascii="Times New Roman" w:hAnsi="Times New Roman" w:cs="Times New Roman"/>
                <w:sz w:val="24"/>
                <w:szCs w:val="24"/>
              </w:rPr>
              <w:t>10.2015</w:t>
            </w:r>
          </w:p>
        </w:tc>
        <w:tc>
          <w:tcPr>
            <w:tcW w:w="1745" w:type="dxa"/>
            <w:vAlign w:val="top"/>
          </w:tcPr>
          <w:p>
            <w:pPr>
              <w:pStyle w:val="10"/>
              <w:jc w:val="center"/>
              <w:rPr>
                <w:rFonts w:hint="default" w:ascii="Times New Roman" w:hAnsi="Times New Roman" w:cs="Times New Roman"/>
                <w:b/>
                <w:bCs/>
                <w:i/>
                <w:sz w:val="24"/>
                <w:szCs w:val="24"/>
              </w:rPr>
            </w:pPr>
          </w:p>
        </w:tc>
        <w:tc>
          <w:tcPr>
            <w:tcW w:w="1444" w:type="dxa"/>
            <w:vAlign w:val="top"/>
          </w:tcPr>
          <w:p>
            <w:pPr>
              <w:pStyle w:val="10"/>
              <w:jc w:val="center"/>
              <w:rPr>
                <w:rFonts w:hint="default" w:ascii="Times New Roman" w:hAnsi="Times New Roman" w:cs="Times New Roman"/>
                <w:b/>
                <w:bCs/>
                <w:i/>
                <w:sz w:val="24"/>
                <w:szCs w:val="24"/>
              </w:rPr>
            </w:pPr>
          </w:p>
        </w:tc>
        <w:tc>
          <w:tcPr>
            <w:tcW w:w="884" w:type="dxa"/>
            <w:vAlign w:val="center"/>
          </w:tcPr>
          <w:p>
            <w:pPr>
              <w:pStyle w:val="10"/>
              <w:jc w:val="center"/>
              <w:rPr>
                <w:rFonts w:hint="default" w:ascii="Times New Roman" w:hAnsi="Times New Roman" w:cs="Times New Roman"/>
                <w:b/>
                <w:bCs/>
                <w:i/>
                <w:sz w:val="24"/>
                <w:szCs w:val="24"/>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55" w:type="dxa"/>
            <w:left w:w="55" w:type="dxa"/>
            <w:bottom w:w="55" w:type="dxa"/>
            <w:right w:w="55" w:type="dxa"/>
          </w:tblCellMar>
        </w:tblPrEx>
        <w:trPr>
          <w:trHeight w:val="1301" w:hRule="atLeast"/>
        </w:trPr>
        <w:tc>
          <w:tcPr>
            <w:tcW w:w="525" w:type="dxa"/>
            <w:vAlign w:val="center"/>
          </w:tcPr>
          <w:p>
            <w:pPr>
              <w:pStyle w:val="10"/>
              <w:jc w:val="center"/>
              <w:rPr>
                <w:rFonts w:hint="default" w:ascii="Times New Roman" w:hAnsi="Times New Roman" w:cs="Times New Roman"/>
                <w:bCs/>
                <w:sz w:val="24"/>
                <w:szCs w:val="24"/>
              </w:rPr>
            </w:pPr>
            <w:r>
              <w:rPr>
                <w:rFonts w:hint="default" w:ascii="Times New Roman" w:hAnsi="Times New Roman" w:cs="Times New Roman"/>
                <w:bCs/>
                <w:sz w:val="24"/>
                <w:szCs w:val="24"/>
              </w:rPr>
              <w:t>6</w:t>
            </w:r>
          </w:p>
        </w:tc>
        <w:tc>
          <w:tcPr>
            <w:tcW w:w="5062" w:type="dxa"/>
            <w:vAlign w:val="center"/>
          </w:tcPr>
          <w:p>
            <w:pPr>
              <w:pStyle w:val="10"/>
              <w:jc w:val="both"/>
              <w:rPr>
                <w:rFonts w:hint="default" w:ascii="Times New Roman" w:hAnsi="Times New Roman" w:cs="Times New Roman"/>
                <w:b/>
                <w:i/>
                <w:sz w:val="24"/>
                <w:szCs w:val="24"/>
              </w:rPr>
            </w:pPr>
            <w:r>
              <w:rPr>
                <w:rFonts w:hint="default" w:ascii="Times New Roman" w:hAnsi="Times New Roman" w:cs="Times New Roman"/>
                <w:sz w:val="24"/>
                <w:szCs w:val="24"/>
              </w:rPr>
              <w:t xml:space="preserve">La Mai Thi Gia, So sánh nghĩa biểu trưng của  các cặp biểu tượng sóng đôi trong cao dao và trong truyện Kiều của Nguyễn Du, in trong Hội thảo quốc gia </w:t>
            </w:r>
            <w:r>
              <w:rPr>
                <w:rFonts w:hint="default" w:ascii="Times New Roman" w:hAnsi="Times New Roman" w:cs="Times New Roman"/>
                <w:i/>
                <w:sz w:val="24"/>
                <w:szCs w:val="24"/>
              </w:rPr>
              <w:t>Kỷ niệm 250 năm năm sinh đại thi hào dân tộc Nguyễn Du</w:t>
            </w:r>
            <w:r>
              <w:rPr>
                <w:rFonts w:hint="default" w:ascii="Times New Roman" w:hAnsi="Times New Roman" w:cs="Times New Roman"/>
                <w:sz w:val="24"/>
                <w:szCs w:val="24"/>
              </w:rPr>
              <w:t>, TP.HCM, 12.2015</w:t>
            </w:r>
          </w:p>
        </w:tc>
        <w:tc>
          <w:tcPr>
            <w:tcW w:w="1745" w:type="dxa"/>
            <w:vAlign w:val="top"/>
          </w:tcPr>
          <w:p>
            <w:pPr>
              <w:pStyle w:val="10"/>
              <w:jc w:val="center"/>
              <w:rPr>
                <w:rFonts w:hint="default" w:ascii="Times New Roman" w:hAnsi="Times New Roman" w:cs="Times New Roman"/>
                <w:b/>
                <w:bCs/>
                <w:i/>
                <w:sz w:val="24"/>
                <w:szCs w:val="24"/>
              </w:rPr>
            </w:pPr>
          </w:p>
        </w:tc>
        <w:tc>
          <w:tcPr>
            <w:tcW w:w="1444" w:type="dxa"/>
            <w:vAlign w:val="top"/>
          </w:tcPr>
          <w:p>
            <w:pPr>
              <w:pStyle w:val="10"/>
              <w:jc w:val="center"/>
              <w:rPr>
                <w:rFonts w:hint="default" w:ascii="Times New Roman" w:hAnsi="Times New Roman" w:cs="Times New Roman"/>
                <w:bCs/>
                <w:sz w:val="24"/>
                <w:szCs w:val="24"/>
              </w:rPr>
            </w:pPr>
            <w:r>
              <w:rPr>
                <w:rFonts w:hint="default" w:ascii="Times New Roman" w:hAnsi="Times New Roman" w:cs="Times New Roman"/>
                <w:bCs/>
                <w:sz w:val="24"/>
                <w:szCs w:val="24"/>
              </w:rPr>
              <w:t>978-604-73-3827-6</w:t>
            </w:r>
          </w:p>
        </w:tc>
        <w:tc>
          <w:tcPr>
            <w:tcW w:w="884" w:type="dxa"/>
            <w:vAlign w:val="center"/>
          </w:tcPr>
          <w:p>
            <w:pPr>
              <w:pStyle w:val="10"/>
              <w:jc w:val="center"/>
              <w:rPr>
                <w:rFonts w:hint="default" w:ascii="Times New Roman" w:hAnsi="Times New Roman" w:cs="Times New Roman"/>
                <w:b/>
                <w:bCs/>
                <w:i/>
                <w:sz w:val="24"/>
                <w:szCs w:val="24"/>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55" w:type="dxa"/>
            <w:left w:w="55" w:type="dxa"/>
            <w:bottom w:w="55" w:type="dxa"/>
            <w:right w:w="55" w:type="dxa"/>
          </w:tblCellMar>
        </w:tblPrEx>
        <w:trPr>
          <w:trHeight w:val="1547" w:hRule="atLeast"/>
        </w:trPr>
        <w:tc>
          <w:tcPr>
            <w:tcW w:w="525" w:type="dxa"/>
            <w:vAlign w:val="center"/>
          </w:tcPr>
          <w:p>
            <w:pPr>
              <w:pStyle w:val="10"/>
              <w:jc w:val="center"/>
              <w:rPr>
                <w:rFonts w:hint="default" w:ascii="Times New Roman" w:hAnsi="Times New Roman" w:cs="Times New Roman"/>
                <w:bCs/>
                <w:sz w:val="24"/>
                <w:szCs w:val="24"/>
              </w:rPr>
            </w:pPr>
            <w:r>
              <w:rPr>
                <w:rFonts w:hint="default" w:ascii="Times New Roman" w:hAnsi="Times New Roman" w:cs="Times New Roman"/>
                <w:bCs/>
                <w:sz w:val="24"/>
                <w:szCs w:val="24"/>
              </w:rPr>
              <w:t>7</w:t>
            </w:r>
          </w:p>
        </w:tc>
        <w:tc>
          <w:tcPr>
            <w:tcW w:w="5062" w:type="dxa"/>
            <w:vAlign w:val="center"/>
          </w:tcPr>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La Mai Thi Gia, Motif trừng phạt trong truyện cổ tích Hàn Quốc, Kỷ yếu  </w:t>
            </w:r>
            <w:r>
              <w:rPr>
                <w:rFonts w:hint="default" w:ascii="Times New Roman" w:hAnsi="Times New Roman" w:cs="Times New Roman"/>
                <w:i/>
                <w:sz w:val="24"/>
                <w:szCs w:val="24"/>
              </w:rPr>
              <w:t>Hội nghị</w:t>
            </w:r>
            <w:r>
              <w:rPr>
                <w:rFonts w:hint="default" w:ascii="Times New Roman" w:hAnsi="Times New Roman" w:cs="Times New Roman"/>
                <w:sz w:val="24"/>
                <w:szCs w:val="24"/>
              </w:rPr>
              <w:t xml:space="preserve"> </w:t>
            </w:r>
            <w:r>
              <w:rPr>
                <w:rFonts w:hint="default" w:ascii="Times New Roman" w:hAnsi="Times New Roman" w:cs="Times New Roman"/>
                <w:i/>
                <w:sz w:val="24"/>
                <w:szCs w:val="24"/>
              </w:rPr>
              <w:t>Thông báo Văn hóa 2015</w:t>
            </w:r>
            <w:r>
              <w:rPr>
                <w:rFonts w:hint="default" w:ascii="Times New Roman" w:hAnsi="Times New Roman" w:cs="Times New Roman"/>
                <w:sz w:val="24"/>
                <w:szCs w:val="24"/>
              </w:rPr>
              <w:t>, Viện nghiên cứu văn hóa Việt Nam, Hà Nội.</w:t>
            </w:r>
          </w:p>
        </w:tc>
        <w:tc>
          <w:tcPr>
            <w:tcW w:w="1745" w:type="dxa"/>
            <w:vAlign w:val="top"/>
          </w:tcPr>
          <w:p>
            <w:pPr>
              <w:pStyle w:val="10"/>
              <w:jc w:val="center"/>
              <w:rPr>
                <w:rFonts w:hint="default" w:ascii="Times New Roman" w:hAnsi="Times New Roman" w:cs="Times New Roman"/>
                <w:b/>
                <w:bCs/>
                <w:i/>
                <w:sz w:val="24"/>
                <w:szCs w:val="24"/>
              </w:rPr>
            </w:pPr>
          </w:p>
        </w:tc>
        <w:tc>
          <w:tcPr>
            <w:tcW w:w="1444" w:type="dxa"/>
            <w:vAlign w:val="top"/>
          </w:tcPr>
          <w:p>
            <w:pPr>
              <w:pStyle w:val="10"/>
              <w:jc w:val="center"/>
              <w:rPr>
                <w:rFonts w:hint="default" w:ascii="Times New Roman" w:hAnsi="Times New Roman" w:cs="Times New Roman"/>
                <w:b/>
                <w:bCs/>
                <w:i/>
                <w:sz w:val="24"/>
                <w:szCs w:val="24"/>
              </w:rPr>
            </w:pPr>
          </w:p>
        </w:tc>
        <w:tc>
          <w:tcPr>
            <w:tcW w:w="884" w:type="dxa"/>
            <w:vAlign w:val="center"/>
          </w:tcPr>
          <w:p>
            <w:pPr>
              <w:pStyle w:val="10"/>
              <w:jc w:val="center"/>
              <w:rPr>
                <w:rFonts w:hint="default" w:ascii="Times New Roman" w:hAnsi="Times New Roman" w:cs="Times New Roman"/>
                <w:b/>
                <w:bCs/>
                <w:i/>
                <w:sz w:val="24"/>
                <w:szCs w:val="24"/>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55" w:type="dxa"/>
            <w:left w:w="55" w:type="dxa"/>
            <w:bottom w:w="55" w:type="dxa"/>
            <w:right w:w="55" w:type="dxa"/>
          </w:tblCellMar>
        </w:tblPrEx>
        <w:trPr>
          <w:trHeight w:val="1547" w:hRule="atLeast"/>
        </w:trPr>
        <w:tc>
          <w:tcPr>
            <w:tcW w:w="525" w:type="dxa"/>
            <w:vAlign w:val="center"/>
          </w:tcPr>
          <w:p>
            <w:pPr>
              <w:pStyle w:val="10"/>
              <w:jc w:val="center"/>
              <w:rPr>
                <w:rFonts w:hint="default" w:ascii="Times New Roman" w:hAnsi="Times New Roman" w:cs="Times New Roman"/>
                <w:bCs/>
                <w:sz w:val="24"/>
                <w:szCs w:val="24"/>
              </w:rPr>
            </w:pPr>
          </w:p>
        </w:tc>
        <w:tc>
          <w:tcPr>
            <w:tcW w:w="5062" w:type="dxa"/>
            <w:vAlign w:val="center"/>
          </w:tcPr>
          <w:p>
            <w:pPr>
              <w:jc w:val="both"/>
              <w:rPr>
                <w:rFonts w:hint="default" w:ascii="Times New Roman" w:hAnsi="Times New Roman" w:cs="Times New Roman"/>
                <w:sz w:val="24"/>
                <w:szCs w:val="24"/>
              </w:rPr>
            </w:pPr>
            <w:r>
              <w:rPr>
                <w:rFonts w:hint="default" w:ascii="Times New Roman" w:hAnsi="Times New Roman" w:cs="Times New Roman"/>
                <w:sz w:val="24"/>
                <w:szCs w:val="24"/>
              </w:rPr>
              <w:t>La Mai Thi Gia</w:t>
            </w:r>
            <w:r>
              <w:rPr>
                <w:rFonts w:hint="default" w:ascii="Times New Roman" w:hAnsi="Times New Roman" w:cs="Times New Roman"/>
                <w:sz w:val="24"/>
                <w:szCs w:val="24"/>
                <w:lang w:val="en-US"/>
              </w:rPr>
              <w:t xml:space="preserve"> (2016) </w:t>
            </w:r>
            <w:r>
              <w:rPr>
                <w:rFonts w:hint="default" w:ascii="Times New Roman" w:hAnsi="Times New Roman" w:cs="Times New Roman"/>
                <w:i/>
                <w:iCs/>
                <w:sz w:val="24"/>
                <w:szCs w:val="24"/>
                <w:lang w:val="en-US"/>
              </w:rPr>
              <w:t>Vai trò của văn học dân gian miền Nam trong kháng chiến chống Pháp,</w:t>
            </w:r>
            <w:r>
              <w:rPr>
                <w:rFonts w:hint="default" w:ascii="Times New Roman" w:hAnsi="Times New Roman" w:cs="Times New Roman"/>
                <w:sz w:val="24"/>
                <w:szCs w:val="24"/>
                <w:lang w:val="en-US"/>
              </w:rPr>
              <w:t xml:space="preserve"> kỷ yếu Hội thảo Thành ủy TPHCM.</w:t>
            </w:r>
          </w:p>
        </w:tc>
        <w:tc>
          <w:tcPr>
            <w:tcW w:w="1745" w:type="dxa"/>
            <w:vAlign w:val="top"/>
          </w:tcPr>
          <w:p>
            <w:pPr>
              <w:pStyle w:val="10"/>
              <w:jc w:val="center"/>
              <w:rPr>
                <w:rFonts w:hint="default" w:ascii="Times New Roman" w:hAnsi="Times New Roman" w:cs="Times New Roman"/>
                <w:b/>
                <w:bCs/>
                <w:i/>
                <w:sz w:val="24"/>
                <w:szCs w:val="24"/>
              </w:rPr>
            </w:pPr>
          </w:p>
        </w:tc>
        <w:tc>
          <w:tcPr>
            <w:tcW w:w="1444" w:type="dxa"/>
            <w:vAlign w:val="top"/>
          </w:tcPr>
          <w:p>
            <w:pPr>
              <w:pStyle w:val="10"/>
              <w:jc w:val="center"/>
              <w:rPr>
                <w:rFonts w:hint="default" w:ascii="Times New Roman" w:hAnsi="Times New Roman" w:cs="Times New Roman"/>
                <w:b/>
                <w:bCs/>
                <w:i/>
                <w:sz w:val="24"/>
                <w:szCs w:val="24"/>
              </w:rPr>
            </w:pPr>
          </w:p>
        </w:tc>
        <w:tc>
          <w:tcPr>
            <w:tcW w:w="884" w:type="dxa"/>
            <w:vAlign w:val="center"/>
          </w:tcPr>
          <w:p>
            <w:pPr>
              <w:pStyle w:val="10"/>
              <w:jc w:val="center"/>
              <w:rPr>
                <w:rFonts w:hint="default" w:ascii="Times New Roman" w:hAnsi="Times New Roman" w:cs="Times New Roman"/>
                <w:b/>
                <w:bCs/>
                <w:i/>
                <w:sz w:val="24"/>
                <w:szCs w:val="24"/>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55" w:type="dxa"/>
            <w:left w:w="55" w:type="dxa"/>
            <w:bottom w:w="55" w:type="dxa"/>
            <w:right w:w="55" w:type="dxa"/>
          </w:tblCellMar>
        </w:tblPrEx>
        <w:trPr>
          <w:trHeight w:val="1555" w:hRule="atLeast"/>
        </w:trPr>
        <w:tc>
          <w:tcPr>
            <w:tcW w:w="525" w:type="dxa"/>
            <w:vAlign w:val="center"/>
          </w:tcPr>
          <w:p>
            <w:pPr>
              <w:pStyle w:val="10"/>
              <w:jc w:val="center"/>
              <w:rPr>
                <w:rFonts w:hint="default" w:ascii="Times New Roman" w:hAnsi="Times New Roman" w:cs="Times New Roman"/>
                <w:bCs/>
                <w:sz w:val="24"/>
                <w:szCs w:val="24"/>
              </w:rPr>
            </w:pPr>
          </w:p>
        </w:tc>
        <w:tc>
          <w:tcPr>
            <w:tcW w:w="5062" w:type="dxa"/>
            <w:vAlign w:val="center"/>
          </w:tcPr>
          <w:p>
            <w:pPr>
              <w:spacing w:after="0"/>
              <w:jc w:val="both"/>
              <w:rPr>
                <w:rFonts w:hint="default" w:ascii="Times New Roman" w:hAnsi="Times New Roman" w:cs="Times New Roman"/>
                <w:b/>
                <w:sz w:val="24"/>
                <w:szCs w:val="24"/>
              </w:rPr>
            </w:pPr>
            <w:r>
              <w:rPr>
                <w:rFonts w:hint="default" w:ascii="Times New Roman" w:hAnsi="Times New Roman" w:cs="Times New Roman"/>
                <w:sz w:val="24"/>
                <w:szCs w:val="24"/>
              </w:rPr>
              <w:t>La Mai Thi Gia</w:t>
            </w:r>
            <w:r>
              <w:rPr>
                <w:rFonts w:hint="default" w:ascii="Times New Roman" w:hAnsi="Times New Roman" w:cs="Times New Roman"/>
                <w:sz w:val="24"/>
                <w:szCs w:val="24"/>
                <w:lang w:val="en-US"/>
              </w:rPr>
              <w:t xml:space="preserve"> (2017); </w:t>
            </w:r>
            <w:r>
              <w:rPr>
                <w:rFonts w:hint="default" w:ascii="Times New Roman" w:hAnsi="Times New Roman" w:cs="Times New Roman"/>
                <w:i/>
                <w:iCs/>
                <w:sz w:val="24"/>
                <w:szCs w:val="24"/>
                <w:lang w:val="en-US"/>
              </w:rPr>
              <w:t>Du lịch An Giang qua biểu diễn nghệ thuật tái hiện huyền thoại và văn hóa tộc người (bài học từ Hàn Quốc và Thái Lan);</w:t>
            </w:r>
            <w:r>
              <w:rPr>
                <w:rFonts w:hint="default" w:ascii="Times New Roman" w:hAnsi="Times New Roman" w:cs="Times New Roman"/>
                <w:sz w:val="24"/>
                <w:szCs w:val="24"/>
                <w:lang w:val="en-US"/>
              </w:rPr>
              <w:t xml:space="preserve"> Kỷ yếu Hội thảo du lịch An Giang, tỉnh An Giang.  </w:t>
            </w:r>
          </w:p>
          <w:p>
            <w:pPr>
              <w:jc w:val="both"/>
              <w:rPr>
                <w:rFonts w:hint="default" w:ascii="Times New Roman" w:hAnsi="Times New Roman" w:cs="Times New Roman"/>
                <w:sz w:val="24"/>
                <w:szCs w:val="24"/>
              </w:rPr>
            </w:pPr>
          </w:p>
        </w:tc>
        <w:tc>
          <w:tcPr>
            <w:tcW w:w="1745" w:type="dxa"/>
            <w:vAlign w:val="top"/>
          </w:tcPr>
          <w:p>
            <w:pPr>
              <w:pStyle w:val="10"/>
              <w:jc w:val="center"/>
              <w:rPr>
                <w:rFonts w:hint="default" w:ascii="Times New Roman" w:hAnsi="Times New Roman" w:cs="Times New Roman"/>
                <w:b/>
                <w:bCs/>
                <w:i/>
                <w:sz w:val="24"/>
                <w:szCs w:val="24"/>
              </w:rPr>
            </w:pPr>
          </w:p>
        </w:tc>
        <w:tc>
          <w:tcPr>
            <w:tcW w:w="1444" w:type="dxa"/>
            <w:vAlign w:val="top"/>
          </w:tcPr>
          <w:p>
            <w:pPr>
              <w:pStyle w:val="10"/>
              <w:jc w:val="center"/>
              <w:rPr>
                <w:rFonts w:hint="default" w:ascii="Times New Roman" w:hAnsi="Times New Roman" w:cs="Times New Roman"/>
                <w:b/>
                <w:bCs/>
                <w:i/>
                <w:sz w:val="24"/>
                <w:szCs w:val="24"/>
              </w:rPr>
            </w:pPr>
          </w:p>
        </w:tc>
        <w:tc>
          <w:tcPr>
            <w:tcW w:w="884" w:type="dxa"/>
            <w:vAlign w:val="center"/>
          </w:tcPr>
          <w:p>
            <w:pPr>
              <w:pStyle w:val="10"/>
              <w:jc w:val="center"/>
              <w:rPr>
                <w:rFonts w:hint="default" w:ascii="Times New Roman" w:hAnsi="Times New Roman" w:cs="Times New Roman"/>
                <w:b/>
                <w:bCs/>
                <w:i/>
                <w:sz w:val="24"/>
                <w:szCs w:val="24"/>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55" w:type="dxa"/>
            <w:left w:w="55" w:type="dxa"/>
            <w:bottom w:w="55" w:type="dxa"/>
            <w:right w:w="55" w:type="dxa"/>
          </w:tblCellMar>
        </w:tblPrEx>
        <w:trPr>
          <w:trHeight w:val="1555" w:hRule="atLeast"/>
        </w:trPr>
        <w:tc>
          <w:tcPr>
            <w:tcW w:w="525" w:type="dxa"/>
            <w:vAlign w:val="center"/>
          </w:tcPr>
          <w:p>
            <w:pPr>
              <w:pStyle w:val="10"/>
              <w:jc w:val="center"/>
              <w:rPr>
                <w:rFonts w:hint="default" w:ascii="Times New Roman" w:hAnsi="Times New Roman" w:cs="Times New Roman"/>
                <w:bCs/>
                <w:sz w:val="24"/>
                <w:szCs w:val="24"/>
              </w:rPr>
            </w:pPr>
          </w:p>
        </w:tc>
        <w:tc>
          <w:tcPr>
            <w:tcW w:w="5062" w:type="dxa"/>
            <w:vAlign w:val="center"/>
          </w:tcPr>
          <w:p>
            <w:pPr>
              <w:spacing w:after="0" w:line="240" w:lineRule="auto"/>
              <w:jc w:val="both"/>
              <w:rPr>
                <w:rFonts w:hint="default" w:ascii="Times New Roman" w:hAnsi="Times New Roman" w:cs="Times New Roman"/>
                <w:b/>
                <w:sz w:val="24"/>
                <w:szCs w:val="24"/>
              </w:rPr>
            </w:pPr>
            <w:r>
              <w:rPr>
                <w:rFonts w:hint="default" w:ascii="Times New Roman" w:hAnsi="Times New Roman" w:cs="Times New Roman"/>
                <w:b/>
                <w:sz w:val="24"/>
                <w:szCs w:val="24"/>
              </w:rPr>
              <w:t xml:space="preserve"> </w:t>
            </w:r>
            <w:r>
              <w:rPr>
                <w:rFonts w:hint="default" w:ascii="Times New Roman" w:hAnsi="Times New Roman"/>
                <w:b w:val="0"/>
                <w:bCs w:val="0"/>
                <w:sz w:val="24"/>
                <w:szCs w:val="24"/>
                <w:lang w:val="en-US"/>
              </w:rPr>
              <w:t xml:space="preserve">La Mai Thi Gia (8.2020); </w:t>
            </w:r>
            <w:r>
              <w:rPr>
                <w:rFonts w:hint="default" w:ascii="Times New Roman" w:hAnsi="Times New Roman"/>
                <w:b w:val="0"/>
                <w:bCs w:val="0"/>
                <w:i/>
                <w:iCs/>
                <w:sz w:val="24"/>
                <w:szCs w:val="24"/>
              </w:rPr>
              <w:t>Sưu tầm và công bố di sản văn hóa phi vật thể văn học dân gian Tây Nam Bộ - kết quả và thành tựu bước đầu.</w:t>
            </w:r>
            <w:r>
              <w:rPr>
                <w:rFonts w:hint="default" w:ascii="Times New Roman" w:hAnsi="Times New Roman"/>
                <w:b w:val="0"/>
                <w:bCs w:val="0"/>
                <w:i/>
                <w:iCs/>
                <w:sz w:val="24"/>
                <w:szCs w:val="24"/>
                <w:lang w:val="en-US"/>
              </w:rPr>
              <w:t xml:space="preserve"> Kỉ yếu </w:t>
            </w:r>
            <w:r>
              <w:rPr>
                <w:rFonts w:hint="default" w:ascii="Times New Roman" w:hAnsi="Times New Roman" w:eastAsia="SimSun" w:cs="Times New Roman"/>
                <w:i w:val="0"/>
                <w:iCs w:val="0"/>
                <w:color w:val="000000"/>
                <w:kern w:val="0"/>
                <w:sz w:val="24"/>
                <w:szCs w:val="24"/>
                <w:u w:val="none"/>
                <w:lang w:val="en-US" w:eastAsia="zh-CN" w:bidi="ar"/>
              </w:rPr>
              <w:t>Văn hóa trong phát triển bền vững vùng Tây Nam Bộ - thực trạng và giải pháp, Đại học Trà Vinh.</w:t>
            </w:r>
            <w:r>
              <w:rPr>
                <w:rFonts w:hint="default" w:ascii="Times New Roman" w:hAnsi="Times New Roman" w:cs="Times New Roman"/>
                <w:b/>
                <w:sz w:val="24"/>
                <w:szCs w:val="24"/>
              </w:rPr>
              <w:t xml:space="preserve">                                            </w:t>
            </w:r>
          </w:p>
          <w:p>
            <w:pPr>
              <w:jc w:val="both"/>
              <w:rPr>
                <w:rFonts w:hint="default" w:ascii="Times New Roman" w:hAnsi="Times New Roman" w:cs="Times New Roman"/>
                <w:sz w:val="24"/>
                <w:szCs w:val="24"/>
              </w:rPr>
            </w:pPr>
          </w:p>
        </w:tc>
        <w:tc>
          <w:tcPr>
            <w:tcW w:w="1745" w:type="dxa"/>
            <w:vAlign w:val="top"/>
          </w:tcPr>
          <w:p>
            <w:pPr>
              <w:pStyle w:val="10"/>
              <w:jc w:val="center"/>
              <w:rPr>
                <w:rFonts w:hint="default" w:ascii="Times New Roman" w:hAnsi="Times New Roman" w:cs="Times New Roman"/>
                <w:b/>
                <w:bCs/>
                <w:i/>
                <w:sz w:val="24"/>
                <w:szCs w:val="24"/>
              </w:rPr>
            </w:pPr>
          </w:p>
        </w:tc>
        <w:tc>
          <w:tcPr>
            <w:tcW w:w="1444" w:type="dxa"/>
            <w:vAlign w:val="top"/>
          </w:tcPr>
          <w:p>
            <w:pPr>
              <w:pStyle w:val="10"/>
              <w:jc w:val="center"/>
              <w:rPr>
                <w:rFonts w:hint="default" w:ascii="Times New Roman" w:hAnsi="Times New Roman" w:cs="Times New Roman"/>
                <w:b/>
                <w:bCs/>
                <w:i/>
                <w:sz w:val="24"/>
                <w:szCs w:val="24"/>
              </w:rPr>
            </w:pPr>
          </w:p>
        </w:tc>
        <w:tc>
          <w:tcPr>
            <w:tcW w:w="884" w:type="dxa"/>
            <w:vAlign w:val="center"/>
          </w:tcPr>
          <w:p>
            <w:pPr>
              <w:pStyle w:val="10"/>
              <w:jc w:val="center"/>
              <w:rPr>
                <w:rFonts w:hint="default" w:ascii="Times New Roman" w:hAnsi="Times New Roman" w:cs="Times New Roman"/>
                <w:b/>
                <w:bCs/>
                <w:i/>
                <w:sz w:val="24"/>
                <w:szCs w:val="24"/>
              </w:rPr>
            </w:pPr>
          </w:p>
        </w:tc>
      </w:tr>
    </w:tbl>
    <w:p>
      <w:pPr>
        <w:spacing w:before="58" w:after="86"/>
        <w:jc w:val="both"/>
        <w:rPr>
          <w:rFonts w:hint="default" w:ascii="Times New Roman" w:hAnsi="Times New Roman" w:cs="Times New Roman"/>
          <w:bCs/>
          <w:i/>
          <w:sz w:val="24"/>
          <w:szCs w:val="24"/>
          <w:u w:val="single"/>
        </w:rPr>
      </w:pPr>
    </w:p>
    <w:p>
      <w:pPr>
        <w:spacing w:before="60" w:after="60" w:line="288" w:lineRule="auto"/>
        <w:jc w:val="both"/>
        <w:outlineLvl w:val="0"/>
        <w:rPr>
          <w:rFonts w:hint="default" w:ascii="Times New Roman" w:hAnsi="Times New Roman" w:cs="Times New Roman"/>
          <w:b/>
          <w:color w:val="0000FF"/>
          <w:sz w:val="24"/>
          <w:szCs w:val="24"/>
        </w:rPr>
      </w:pPr>
      <w:r>
        <w:rPr>
          <w:rFonts w:hint="default" w:ascii="Times New Roman" w:hAnsi="Times New Roman" w:cs="Times New Roman"/>
          <w:b/>
          <w:color w:val="0000FF"/>
          <w:sz w:val="24"/>
          <w:szCs w:val="24"/>
        </w:rPr>
        <w:t xml:space="preserve">IV. CÁC GIẢI THƯỞNG </w:t>
      </w:r>
    </w:p>
    <w:p>
      <w:pPr>
        <w:spacing w:before="60" w:after="60" w:line="288" w:lineRule="auto"/>
        <w:jc w:val="both"/>
        <w:outlineLvl w:val="0"/>
        <w:rPr>
          <w:rFonts w:hint="default" w:ascii="Times New Roman" w:hAnsi="Times New Roman" w:cs="Times New Roman"/>
          <w:b/>
          <w:sz w:val="24"/>
          <w:szCs w:val="24"/>
        </w:rPr>
      </w:pPr>
      <w:r>
        <w:rPr>
          <w:rFonts w:hint="default" w:ascii="Times New Roman" w:hAnsi="Times New Roman" w:cs="Times New Roman"/>
          <w:b/>
          <w:sz w:val="24"/>
          <w:szCs w:val="24"/>
        </w:rPr>
        <w:t>1. Các giải thưởng Khoa học và Công nghệ</w:t>
      </w:r>
    </w:p>
    <w:tbl>
      <w:tblPr>
        <w:tblStyle w:val="4"/>
        <w:tblW w:w="9714" w:type="dxa"/>
        <w:tblInd w:w="122"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512"/>
        <w:gridCol w:w="3538"/>
        <w:gridCol w:w="3287"/>
        <w:gridCol w:w="1511"/>
        <w:gridCol w:w="866"/>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795" w:hRule="atLeast"/>
        </w:trPr>
        <w:tc>
          <w:tcPr>
            <w:tcW w:w="512" w:type="dxa"/>
            <w:shd w:val="clear" w:color="auto" w:fill="auto"/>
            <w:vAlign w:val="center"/>
          </w:tcPr>
          <w:p>
            <w:pPr>
              <w:spacing w:before="60" w:after="60" w:line="288" w:lineRule="auto"/>
              <w:jc w:val="center"/>
              <w:outlineLvl w:val="0"/>
              <w:rPr>
                <w:rFonts w:hint="default" w:ascii="Times New Roman" w:hAnsi="Times New Roman" w:cs="Times New Roman"/>
                <w:b/>
                <w:i/>
                <w:sz w:val="24"/>
                <w:szCs w:val="24"/>
              </w:rPr>
            </w:pPr>
            <w:r>
              <w:rPr>
                <w:rFonts w:hint="default" w:ascii="Times New Roman" w:hAnsi="Times New Roman" w:cs="Times New Roman"/>
                <w:b/>
                <w:i/>
                <w:sz w:val="24"/>
                <w:szCs w:val="24"/>
              </w:rPr>
              <w:t>TT</w:t>
            </w:r>
          </w:p>
        </w:tc>
        <w:tc>
          <w:tcPr>
            <w:tcW w:w="3538" w:type="dxa"/>
            <w:shd w:val="clear" w:color="auto" w:fill="auto"/>
            <w:vAlign w:val="center"/>
          </w:tcPr>
          <w:p>
            <w:pPr>
              <w:spacing w:before="60" w:after="60" w:line="288" w:lineRule="auto"/>
              <w:jc w:val="center"/>
              <w:outlineLvl w:val="0"/>
              <w:rPr>
                <w:rFonts w:hint="default" w:ascii="Times New Roman" w:hAnsi="Times New Roman" w:cs="Times New Roman"/>
                <w:b/>
                <w:i/>
                <w:sz w:val="24"/>
                <w:szCs w:val="24"/>
              </w:rPr>
            </w:pPr>
            <w:r>
              <w:rPr>
                <w:rFonts w:hint="default" w:ascii="Times New Roman" w:hAnsi="Times New Roman" w:cs="Times New Roman"/>
                <w:b/>
                <w:i/>
                <w:sz w:val="24"/>
                <w:szCs w:val="24"/>
              </w:rPr>
              <w:t>Tên giải thưởng</w:t>
            </w:r>
          </w:p>
        </w:tc>
        <w:tc>
          <w:tcPr>
            <w:tcW w:w="3287" w:type="dxa"/>
            <w:shd w:val="clear" w:color="auto" w:fill="auto"/>
            <w:vAlign w:val="center"/>
          </w:tcPr>
          <w:p>
            <w:pPr>
              <w:spacing w:before="60" w:after="60" w:line="288" w:lineRule="auto"/>
              <w:jc w:val="center"/>
              <w:outlineLvl w:val="0"/>
              <w:rPr>
                <w:rFonts w:hint="default" w:ascii="Times New Roman" w:hAnsi="Times New Roman" w:cs="Times New Roman"/>
                <w:b/>
                <w:i/>
                <w:sz w:val="24"/>
                <w:szCs w:val="24"/>
              </w:rPr>
            </w:pPr>
            <w:r>
              <w:rPr>
                <w:rFonts w:hint="default" w:ascii="Times New Roman" w:hAnsi="Times New Roman" w:cs="Times New Roman"/>
                <w:b/>
                <w:i/>
                <w:sz w:val="24"/>
                <w:szCs w:val="24"/>
              </w:rPr>
              <w:t>Nội dung giải thưởng</w:t>
            </w:r>
          </w:p>
        </w:tc>
        <w:tc>
          <w:tcPr>
            <w:tcW w:w="1511" w:type="dxa"/>
            <w:shd w:val="clear" w:color="auto" w:fill="auto"/>
            <w:vAlign w:val="center"/>
          </w:tcPr>
          <w:p>
            <w:pPr>
              <w:spacing w:before="60" w:after="60" w:line="288" w:lineRule="auto"/>
              <w:jc w:val="center"/>
              <w:outlineLvl w:val="0"/>
              <w:rPr>
                <w:rFonts w:hint="default" w:ascii="Times New Roman" w:hAnsi="Times New Roman" w:cs="Times New Roman"/>
                <w:b/>
                <w:i/>
                <w:sz w:val="24"/>
                <w:szCs w:val="24"/>
              </w:rPr>
            </w:pPr>
            <w:r>
              <w:rPr>
                <w:rFonts w:hint="default" w:ascii="Times New Roman" w:hAnsi="Times New Roman" w:cs="Times New Roman"/>
                <w:b/>
                <w:i/>
                <w:sz w:val="24"/>
                <w:szCs w:val="24"/>
              </w:rPr>
              <w:t>Nơi cấp</w:t>
            </w:r>
          </w:p>
        </w:tc>
        <w:tc>
          <w:tcPr>
            <w:tcW w:w="866" w:type="dxa"/>
            <w:shd w:val="clear" w:color="auto" w:fill="auto"/>
            <w:vAlign w:val="center"/>
          </w:tcPr>
          <w:p>
            <w:pPr>
              <w:spacing w:before="60" w:after="60" w:line="288" w:lineRule="auto"/>
              <w:jc w:val="center"/>
              <w:outlineLvl w:val="0"/>
              <w:rPr>
                <w:rFonts w:hint="default" w:ascii="Times New Roman" w:hAnsi="Times New Roman" w:cs="Times New Roman"/>
                <w:b/>
                <w:i/>
                <w:sz w:val="24"/>
                <w:szCs w:val="24"/>
              </w:rPr>
            </w:pPr>
            <w:r>
              <w:rPr>
                <w:rFonts w:hint="default" w:ascii="Times New Roman" w:hAnsi="Times New Roman" w:cs="Times New Roman"/>
                <w:b/>
                <w:i/>
                <w:sz w:val="24"/>
                <w:szCs w:val="24"/>
              </w:rPr>
              <w:t>Năm cấp</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1127" w:hRule="atLeast"/>
        </w:trPr>
        <w:tc>
          <w:tcPr>
            <w:tcW w:w="512" w:type="dxa"/>
            <w:shd w:val="clear" w:color="auto" w:fill="auto"/>
            <w:vAlign w:val="top"/>
          </w:tcPr>
          <w:p>
            <w:pPr>
              <w:spacing w:before="60" w:after="60" w:line="288" w:lineRule="auto"/>
              <w:jc w:val="center"/>
              <w:outlineLvl w:val="0"/>
              <w:rPr>
                <w:rFonts w:hint="default" w:ascii="Times New Roman" w:hAnsi="Times New Roman" w:cs="Times New Roman"/>
                <w:sz w:val="24"/>
                <w:szCs w:val="24"/>
              </w:rPr>
            </w:pPr>
            <w:r>
              <w:rPr>
                <w:rFonts w:hint="default" w:ascii="Times New Roman" w:hAnsi="Times New Roman" w:cs="Times New Roman"/>
                <w:sz w:val="24"/>
                <w:szCs w:val="24"/>
              </w:rPr>
              <w:t>1</w:t>
            </w:r>
          </w:p>
        </w:tc>
        <w:tc>
          <w:tcPr>
            <w:tcW w:w="3538" w:type="dxa"/>
            <w:shd w:val="clear" w:color="auto" w:fill="auto"/>
            <w:vAlign w:val="top"/>
          </w:tcPr>
          <w:p>
            <w:pPr>
              <w:rPr>
                <w:rFonts w:hint="default" w:ascii="Times New Roman" w:hAnsi="Times New Roman" w:cs="Times New Roman"/>
                <w:sz w:val="24"/>
                <w:szCs w:val="24"/>
              </w:rPr>
            </w:pPr>
            <w:r>
              <w:rPr>
                <w:rFonts w:hint="default" w:ascii="Times New Roman" w:hAnsi="Times New Roman" w:cs="Times New Roman"/>
                <w:sz w:val="24"/>
                <w:szCs w:val="24"/>
              </w:rPr>
              <w:t>Giải nhì A Hội Văn nghệ dân gian Việt Nam, thành viên</w:t>
            </w:r>
          </w:p>
        </w:tc>
        <w:tc>
          <w:tcPr>
            <w:tcW w:w="3287" w:type="dxa"/>
            <w:shd w:val="clear" w:color="auto" w:fill="auto"/>
            <w:vAlign w:val="top"/>
          </w:tcPr>
          <w:p>
            <w:pPr>
              <w:rPr>
                <w:rFonts w:hint="default" w:ascii="Times New Roman" w:hAnsi="Times New Roman" w:cs="Times New Roman"/>
                <w:i/>
                <w:iCs/>
                <w:sz w:val="24"/>
                <w:szCs w:val="24"/>
              </w:rPr>
            </w:pPr>
            <w:r>
              <w:rPr>
                <w:rFonts w:hint="default" w:ascii="Times New Roman" w:hAnsi="Times New Roman" w:cs="Times New Roman"/>
                <w:i/>
                <w:iCs/>
                <w:sz w:val="24"/>
                <w:szCs w:val="24"/>
              </w:rPr>
              <w:t>Văn học dân gian Châu Đốc</w:t>
            </w:r>
          </w:p>
        </w:tc>
        <w:tc>
          <w:tcPr>
            <w:tcW w:w="1511" w:type="dxa"/>
            <w:shd w:val="clear" w:color="auto" w:fill="auto"/>
            <w:vAlign w:val="top"/>
          </w:tcPr>
          <w:p>
            <w:pPr>
              <w:spacing w:before="60" w:after="60" w:line="288" w:lineRule="auto"/>
              <w:jc w:val="both"/>
              <w:outlineLvl w:val="0"/>
              <w:rPr>
                <w:rFonts w:hint="default" w:ascii="Times New Roman" w:hAnsi="Times New Roman" w:cs="Times New Roman"/>
                <w:sz w:val="24"/>
                <w:szCs w:val="24"/>
              </w:rPr>
            </w:pPr>
            <w:r>
              <w:rPr>
                <w:rFonts w:hint="default" w:ascii="Times New Roman" w:hAnsi="Times New Roman" w:cs="Times New Roman"/>
                <w:sz w:val="24"/>
                <w:szCs w:val="24"/>
              </w:rPr>
              <w:t>Hội Văn nghệ dân gian VN</w:t>
            </w:r>
          </w:p>
        </w:tc>
        <w:tc>
          <w:tcPr>
            <w:tcW w:w="866" w:type="dxa"/>
            <w:shd w:val="clear" w:color="auto" w:fill="auto"/>
            <w:vAlign w:val="top"/>
          </w:tcPr>
          <w:p>
            <w:pPr>
              <w:spacing w:before="60" w:after="60" w:line="288" w:lineRule="auto"/>
              <w:jc w:val="both"/>
              <w:outlineLvl w:val="0"/>
              <w:rPr>
                <w:rFonts w:hint="default" w:ascii="Times New Roman" w:hAnsi="Times New Roman" w:cs="Times New Roman"/>
                <w:sz w:val="24"/>
                <w:szCs w:val="24"/>
              </w:rPr>
            </w:pPr>
            <w:r>
              <w:rPr>
                <w:rFonts w:hint="default" w:ascii="Times New Roman" w:hAnsi="Times New Roman" w:cs="Times New Roman"/>
                <w:sz w:val="24"/>
                <w:szCs w:val="24"/>
              </w:rPr>
              <w:t>2009</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1127" w:hRule="atLeast"/>
        </w:trPr>
        <w:tc>
          <w:tcPr>
            <w:tcW w:w="512" w:type="dxa"/>
            <w:shd w:val="clear" w:color="auto" w:fill="auto"/>
            <w:vAlign w:val="top"/>
          </w:tcPr>
          <w:p>
            <w:pPr>
              <w:spacing w:before="60" w:after="60" w:line="288" w:lineRule="auto"/>
              <w:jc w:val="center"/>
              <w:outlineLvl w:val="0"/>
              <w:rPr>
                <w:rFonts w:hint="default" w:ascii="Times New Roman" w:hAnsi="Times New Roman" w:cs="Times New Roman"/>
                <w:sz w:val="24"/>
                <w:szCs w:val="24"/>
              </w:rPr>
            </w:pPr>
            <w:r>
              <w:rPr>
                <w:rFonts w:hint="default" w:ascii="Times New Roman" w:hAnsi="Times New Roman" w:cs="Times New Roman"/>
                <w:sz w:val="24"/>
                <w:szCs w:val="24"/>
              </w:rPr>
              <w:t>2</w:t>
            </w:r>
          </w:p>
        </w:tc>
        <w:tc>
          <w:tcPr>
            <w:tcW w:w="3538" w:type="dxa"/>
            <w:shd w:val="clear" w:color="auto" w:fill="auto"/>
            <w:vAlign w:val="top"/>
          </w:tcPr>
          <w:p>
            <w:pPr>
              <w:rPr>
                <w:rFonts w:hint="default" w:ascii="Times New Roman" w:hAnsi="Times New Roman" w:cs="Times New Roman"/>
                <w:sz w:val="24"/>
                <w:szCs w:val="24"/>
              </w:rPr>
            </w:pPr>
            <w:r>
              <w:rPr>
                <w:rFonts w:hint="default" w:ascii="Times New Roman" w:hAnsi="Times New Roman" w:cs="Times New Roman"/>
                <w:sz w:val="24"/>
                <w:szCs w:val="24"/>
              </w:rPr>
              <w:t>Giải nhì A Hội Văn nghệ dân gian Việt Nam , thành viên</w:t>
            </w:r>
          </w:p>
        </w:tc>
        <w:tc>
          <w:tcPr>
            <w:tcW w:w="3287" w:type="dxa"/>
            <w:shd w:val="clear" w:color="auto" w:fill="auto"/>
            <w:vAlign w:val="top"/>
          </w:tcPr>
          <w:p>
            <w:pPr>
              <w:rPr>
                <w:rFonts w:hint="default" w:ascii="Times New Roman" w:hAnsi="Times New Roman" w:cs="Times New Roman"/>
                <w:i/>
                <w:iCs/>
                <w:sz w:val="24"/>
                <w:szCs w:val="24"/>
              </w:rPr>
            </w:pPr>
            <w:r>
              <w:rPr>
                <w:rFonts w:hint="default" w:ascii="Times New Roman" w:hAnsi="Times New Roman" w:cs="Times New Roman"/>
                <w:i/>
                <w:iCs/>
                <w:sz w:val="24"/>
                <w:szCs w:val="24"/>
              </w:rPr>
              <w:t>Văn học dân gian An Giang</w:t>
            </w:r>
          </w:p>
          <w:p>
            <w:pPr>
              <w:rPr>
                <w:rFonts w:hint="default" w:ascii="Times New Roman" w:hAnsi="Times New Roman" w:cs="Times New Roman"/>
                <w:i/>
                <w:iCs/>
                <w:sz w:val="24"/>
                <w:szCs w:val="24"/>
              </w:rPr>
            </w:pPr>
          </w:p>
        </w:tc>
        <w:tc>
          <w:tcPr>
            <w:tcW w:w="1511" w:type="dxa"/>
            <w:shd w:val="clear" w:color="auto" w:fill="auto"/>
            <w:vAlign w:val="top"/>
          </w:tcPr>
          <w:p>
            <w:pPr>
              <w:spacing w:before="60" w:after="60" w:line="288" w:lineRule="auto"/>
              <w:jc w:val="both"/>
              <w:outlineLvl w:val="0"/>
              <w:rPr>
                <w:rFonts w:hint="default" w:ascii="Times New Roman" w:hAnsi="Times New Roman" w:cs="Times New Roman"/>
                <w:sz w:val="24"/>
                <w:szCs w:val="24"/>
              </w:rPr>
            </w:pPr>
            <w:r>
              <w:rPr>
                <w:rFonts w:hint="default" w:ascii="Times New Roman" w:hAnsi="Times New Roman" w:cs="Times New Roman"/>
                <w:sz w:val="24"/>
                <w:szCs w:val="24"/>
              </w:rPr>
              <w:t>Hội Văn nghệ dân gian VN</w:t>
            </w:r>
          </w:p>
        </w:tc>
        <w:tc>
          <w:tcPr>
            <w:tcW w:w="866" w:type="dxa"/>
            <w:shd w:val="clear" w:color="auto" w:fill="auto"/>
            <w:vAlign w:val="top"/>
          </w:tcPr>
          <w:p>
            <w:pPr>
              <w:spacing w:before="60" w:after="60" w:line="288" w:lineRule="auto"/>
              <w:jc w:val="both"/>
              <w:outlineLvl w:val="0"/>
              <w:rPr>
                <w:rFonts w:hint="default" w:ascii="Times New Roman" w:hAnsi="Times New Roman" w:cs="Times New Roman"/>
                <w:sz w:val="24"/>
                <w:szCs w:val="24"/>
              </w:rPr>
            </w:pPr>
            <w:r>
              <w:rPr>
                <w:rFonts w:hint="default" w:ascii="Times New Roman" w:hAnsi="Times New Roman" w:cs="Times New Roman"/>
                <w:sz w:val="24"/>
                <w:szCs w:val="24"/>
              </w:rPr>
              <w:t>2010</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706" w:hRule="atLeast"/>
        </w:trPr>
        <w:tc>
          <w:tcPr>
            <w:tcW w:w="512" w:type="dxa"/>
            <w:shd w:val="clear" w:color="auto" w:fill="auto"/>
            <w:vAlign w:val="top"/>
          </w:tcPr>
          <w:p>
            <w:pPr>
              <w:spacing w:before="60" w:after="60" w:line="288" w:lineRule="auto"/>
              <w:jc w:val="center"/>
              <w:outlineLvl w:val="0"/>
              <w:rPr>
                <w:rFonts w:hint="default" w:ascii="Times New Roman" w:hAnsi="Times New Roman" w:cs="Times New Roman"/>
                <w:sz w:val="24"/>
                <w:szCs w:val="24"/>
              </w:rPr>
            </w:pPr>
            <w:r>
              <w:rPr>
                <w:rFonts w:hint="default" w:ascii="Times New Roman" w:hAnsi="Times New Roman" w:cs="Times New Roman"/>
                <w:sz w:val="24"/>
                <w:szCs w:val="24"/>
              </w:rPr>
              <w:t>3</w:t>
            </w:r>
          </w:p>
        </w:tc>
        <w:tc>
          <w:tcPr>
            <w:tcW w:w="3538" w:type="dxa"/>
            <w:shd w:val="clear" w:color="auto" w:fill="auto"/>
            <w:vAlign w:val="top"/>
          </w:tcPr>
          <w:p>
            <w:pPr>
              <w:rPr>
                <w:rFonts w:hint="default" w:ascii="Times New Roman" w:hAnsi="Times New Roman" w:cs="Times New Roman"/>
                <w:sz w:val="24"/>
                <w:szCs w:val="24"/>
              </w:rPr>
            </w:pPr>
            <w:r>
              <w:rPr>
                <w:rFonts w:hint="default" w:ascii="Times New Roman" w:hAnsi="Times New Roman" w:cs="Times New Roman"/>
                <w:sz w:val="24"/>
                <w:szCs w:val="24"/>
              </w:rPr>
              <w:t xml:space="preserve">Giải nhất Hội Văn nghệ dân gian Việt Nam, thành viên, </w:t>
            </w:r>
          </w:p>
          <w:p>
            <w:pPr>
              <w:rPr>
                <w:rFonts w:hint="default" w:ascii="Times New Roman" w:hAnsi="Times New Roman" w:cs="Times New Roman"/>
                <w:sz w:val="24"/>
                <w:szCs w:val="24"/>
              </w:rPr>
            </w:pPr>
          </w:p>
        </w:tc>
        <w:tc>
          <w:tcPr>
            <w:tcW w:w="3287" w:type="dxa"/>
            <w:shd w:val="clear" w:color="auto" w:fill="auto"/>
            <w:vAlign w:val="top"/>
          </w:tcPr>
          <w:p>
            <w:pPr>
              <w:rPr>
                <w:rFonts w:hint="default" w:ascii="Times New Roman" w:hAnsi="Times New Roman" w:cs="Times New Roman"/>
                <w:i/>
                <w:iCs/>
                <w:sz w:val="24"/>
                <w:szCs w:val="24"/>
              </w:rPr>
            </w:pPr>
            <w:r>
              <w:rPr>
                <w:rFonts w:hint="default" w:ascii="Times New Roman" w:hAnsi="Times New Roman" w:cs="Times New Roman"/>
                <w:i/>
                <w:iCs/>
                <w:sz w:val="24"/>
                <w:szCs w:val="24"/>
              </w:rPr>
              <w:t>Văn học dân gian Bến Tr</w:t>
            </w:r>
            <w:r>
              <w:rPr>
                <w:rFonts w:hint="default" w:ascii="Times New Roman" w:hAnsi="Times New Roman" w:cs="Times New Roman"/>
                <w:i/>
                <w:iCs/>
                <w:sz w:val="24"/>
                <w:szCs w:val="24"/>
                <w:lang w:val="en-US"/>
              </w:rPr>
              <w:t>e</w:t>
            </w:r>
            <w:r>
              <w:rPr>
                <w:rFonts w:hint="default" w:ascii="Times New Roman" w:hAnsi="Times New Roman" w:cs="Times New Roman"/>
                <w:i/>
                <w:iCs/>
                <w:sz w:val="24"/>
                <w:szCs w:val="24"/>
              </w:rPr>
              <w:t xml:space="preserve"> </w:t>
            </w:r>
          </w:p>
        </w:tc>
        <w:tc>
          <w:tcPr>
            <w:tcW w:w="1511" w:type="dxa"/>
            <w:shd w:val="clear" w:color="auto" w:fill="auto"/>
            <w:vAlign w:val="top"/>
          </w:tcPr>
          <w:p>
            <w:pPr>
              <w:spacing w:before="60" w:after="60" w:line="288" w:lineRule="auto"/>
              <w:jc w:val="both"/>
              <w:outlineLvl w:val="0"/>
              <w:rPr>
                <w:rFonts w:hint="default" w:ascii="Times New Roman" w:hAnsi="Times New Roman" w:cs="Times New Roman"/>
                <w:sz w:val="24"/>
                <w:szCs w:val="24"/>
              </w:rPr>
            </w:pPr>
            <w:r>
              <w:rPr>
                <w:rFonts w:hint="default" w:ascii="Times New Roman" w:hAnsi="Times New Roman" w:cs="Times New Roman"/>
                <w:sz w:val="24"/>
                <w:szCs w:val="24"/>
              </w:rPr>
              <w:t>Hội Văn nghệ dân gian VN</w:t>
            </w:r>
          </w:p>
        </w:tc>
        <w:tc>
          <w:tcPr>
            <w:tcW w:w="866" w:type="dxa"/>
            <w:shd w:val="clear" w:color="auto" w:fill="auto"/>
            <w:vAlign w:val="top"/>
          </w:tcPr>
          <w:p>
            <w:pPr>
              <w:spacing w:before="60" w:after="60" w:line="288" w:lineRule="auto"/>
              <w:jc w:val="both"/>
              <w:outlineLvl w:val="0"/>
              <w:rPr>
                <w:rFonts w:hint="default" w:ascii="Times New Roman" w:hAnsi="Times New Roman" w:cs="Times New Roman"/>
                <w:sz w:val="24"/>
                <w:szCs w:val="24"/>
              </w:rPr>
            </w:pPr>
            <w:r>
              <w:rPr>
                <w:rFonts w:hint="default" w:ascii="Times New Roman" w:hAnsi="Times New Roman" w:cs="Times New Roman"/>
                <w:sz w:val="24"/>
                <w:szCs w:val="24"/>
              </w:rPr>
              <w:t>2012</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706" w:hRule="atLeast"/>
        </w:trPr>
        <w:tc>
          <w:tcPr>
            <w:tcW w:w="512" w:type="dxa"/>
            <w:shd w:val="clear" w:color="auto" w:fill="auto"/>
            <w:vAlign w:val="top"/>
          </w:tcPr>
          <w:p>
            <w:pPr>
              <w:spacing w:before="60" w:after="60" w:line="288" w:lineRule="auto"/>
              <w:jc w:val="center"/>
              <w:outlineLvl w:val="0"/>
              <w:rPr>
                <w:rFonts w:hint="default" w:ascii="Times New Roman" w:hAnsi="Times New Roman" w:cs="Times New Roman"/>
                <w:sz w:val="24"/>
                <w:szCs w:val="24"/>
              </w:rPr>
            </w:pPr>
            <w:r>
              <w:rPr>
                <w:rFonts w:hint="default" w:ascii="Times New Roman" w:hAnsi="Times New Roman" w:cs="Times New Roman"/>
                <w:sz w:val="24"/>
                <w:szCs w:val="24"/>
              </w:rPr>
              <w:t>4</w:t>
            </w:r>
          </w:p>
        </w:tc>
        <w:tc>
          <w:tcPr>
            <w:tcW w:w="3538" w:type="dxa"/>
            <w:shd w:val="clear" w:color="auto" w:fill="auto"/>
            <w:vAlign w:val="top"/>
          </w:tcPr>
          <w:p>
            <w:pPr>
              <w:rPr>
                <w:rFonts w:hint="default" w:ascii="Times New Roman" w:hAnsi="Times New Roman" w:cs="Times New Roman"/>
                <w:sz w:val="24"/>
                <w:szCs w:val="24"/>
              </w:rPr>
            </w:pPr>
            <w:r>
              <w:rPr>
                <w:rFonts w:hint="default" w:ascii="Times New Roman" w:hAnsi="Times New Roman" w:cs="Times New Roman"/>
                <w:sz w:val="24"/>
                <w:szCs w:val="24"/>
              </w:rPr>
              <w:t>Giải nhì B Hội Văn nghệ dân gian Việt Nam, Tác giả</w:t>
            </w:r>
          </w:p>
        </w:tc>
        <w:tc>
          <w:tcPr>
            <w:tcW w:w="3287" w:type="dxa"/>
            <w:shd w:val="clear" w:color="auto" w:fill="auto"/>
            <w:vAlign w:val="top"/>
          </w:tcPr>
          <w:p>
            <w:pPr>
              <w:rPr>
                <w:rFonts w:hint="default" w:ascii="Times New Roman" w:hAnsi="Times New Roman" w:cs="Times New Roman"/>
                <w:i/>
                <w:iCs/>
                <w:sz w:val="24"/>
                <w:szCs w:val="24"/>
              </w:rPr>
            </w:pPr>
            <w:r>
              <w:rPr>
                <w:rFonts w:hint="default" w:ascii="Times New Roman" w:hAnsi="Times New Roman" w:cs="Times New Roman"/>
                <w:i/>
                <w:iCs/>
                <w:sz w:val="24"/>
                <w:szCs w:val="24"/>
              </w:rPr>
              <w:t>Motif trong nghiên cứu truyện kể dân gian: Lý thuyết và ứng dụng</w:t>
            </w:r>
          </w:p>
        </w:tc>
        <w:tc>
          <w:tcPr>
            <w:tcW w:w="1511" w:type="dxa"/>
            <w:shd w:val="clear" w:color="auto" w:fill="auto"/>
            <w:vAlign w:val="top"/>
          </w:tcPr>
          <w:p>
            <w:pPr>
              <w:spacing w:before="60" w:after="60" w:line="288" w:lineRule="auto"/>
              <w:jc w:val="both"/>
              <w:outlineLvl w:val="0"/>
              <w:rPr>
                <w:rFonts w:hint="default" w:ascii="Times New Roman" w:hAnsi="Times New Roman" w:cs="Times New Roman"/>
                <w:sz w:val="24"/>
                <w:szCs w:val="24"/>
              </w:rPr>
            </w:pPr>
            <w:r>
              <w:rPr>
                <w:rFonts w:hint="default" w:ascii="Times New Roman" w:hAnsi="Times New Roman" w:cs="Times New Roman"/>
                <w:sz w:val="24"/>
                <w:szCs w:val="24"/>
              </w:rPr>
              <w:t>Hội Văn nghệ dân gian VN</w:t>
            </w:r>
          </w:p>
        </w:tc>
        <w:tc>
          <w:tcPr>
            <w:tcW w:w="866" w:type="dxa"/>
            <w:shd w:val="clear" w:color="auto" w:fill="auto"/>
            <w:vAlign w:val="top"/>
          </w:tcPr>
          <w:p>
            <w:pPr>
              <w:spacing w:before="60" w:after="60" w:line="288" w:lineRule="auto"/>
              <w:jc w:val="both"/>
              <w:outlineLvl w:val="0"/>
              <w:rPr>
                <w:rFonts w:hint="default" w:ascii="Times New Roman" w:hAnsi="Times New Roman" w:cs="Times New Roman"/>
                <w:sz w:val="24"/>
                <w:szCs w:val="24"/>
              </w:rPr>
            </w:pPr>
            <w:r>
              <w:rPr>
                <w:rFonts w:hint="default" w:ascii="Times New Roman" w:hAnsi="Times New Roman" w:cs="Times New Roman"/>
                <w:sz w:val="24"/>
                <w:szCs w:val="24"/>
              </w:rPr>
              <w:t>2014</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706" w:hRule="atLeast"/>
        </w:trPr>
        <w:tc>
          <w:tcPr>
            <w:tcW w:w="512" w:type="dxa"/>
            <w:shd w:val="clear" w:color="auto" w:fill="auto"/>
            <w:vAlign w:val="top"/>
          </w:tcPr>
          <w:p>
            <w:pPr>
              <w:spacing w:before="60" w:after="60" w:line="288" w:lineRule="auto"/>
              <w:jc w:val="center"/>
              <w:outlineLvl w:val="0"/>
              <w:rPr>
                <w:rFonts w:hint="default" w:ascii="Times New Roman" w:hAnsi="Times New Roman" w:cs="Times New Roman"/>
                <w:sz w:val="24"/>
                <w:szCs w:val="24"/>
                <w:lang w:val="en-US"/>
              </w:rPr>
            </w:pPr>
            <w:r>
              <w:rPr>
                <w:rFonts w:hint="default" w:ascii="Times New Roman" w:hAnsi="Times New Roman" w:cs="Times New Roman"/>
                <w:sz w:val="24"/>
                <w:szCs w:val="24"/>
                <w:lang w:val="en-US"/>
              </w:rPr>
              <w:t>5</w:t>
            </w:r>
          </w:p>
        </w:tc>
        <w:tc>
          <w:tcPr>
            <w:tcW w:w="3538" w:type="dxa"/>
            <w:shd w:val="clear" w:color="auto" w:fill="auto"/>
            <w:vAlign w:val="top"/>
          </w:tcPr>
          <w:p>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Giải 3A, </w:t>
            </w:r>
            <w:r>
              <w:rPr>
                <w:rFonts w:hint="default" w:ascii="Times New Roman" w:hAnsi="Times New Roman" w:cs="Times New Roman"/>
                <w:sz w:val="24"/>
                <w:szCs w:val="24"/>
              </w:rPr>
              <w:t xml:space="preserve">Hội Văn nghệ dân gian Việt Nam, </w:t>
            </w:r>
            <w:r>
              <w:rPr>
                <w:rFonts w:hint="default" w:ascii="Times New Roman" w:hAnsi="Times New Roman" w:cs="Times New Roman"/>
                <w:sz w:val="24"/>
                <w:szCs w:val="24"/>
                <w:lang w:val="en-US"/>
              </w:rPr>
              <w:t>Chủ nhiệm</w:t>
            </w:r>
          </w:p>
        </w:tc>
        <w:tc>
          <w:tcPr>
            <w:tcW w:w="3287" w:type="dxa"/>
            <w:shd w:val="clear" w:color="auto" w:fill="auto"/>
            <w:vAlign w:val="top"/>
          </w:tcPr>
          <w:p>
            <w:pPr>
              <w:rPr>
                <w:rFonts w:hint="default" w:ascii="Times New Roman" w:hAnsi="Times New Roman" w:cs="Times New Roman"/>
                <w:i/>
                <w:iCs/>
                <w:sz w:val="24"/>
                <w:szCs w:val="24"/>
              </w:rPr>
            </w:pPr>
            <w:r>
              <w:rPr>
                <w:rFonts w:hint="default" w:ascii="Times New Roman" w:hAnsi="Times New Roman" w:cs="Times New Roman"/>
                <w:i/>
                <w:iCs/>
                <w:sz w:val="24"/>
                <w:szCs w:val="24"/>
              </w:rPr>
              <w:t xml:space="preserve">Văn học dân gian </w:t>
            </w:r>
            <w:r>
              <w:rPr>
                <w:rFonts w:hint="default" w:ascii="Times New Roman" w:hAnsi="Times New Roman" w:cs="Times New Roman"/>
                <w:i/>
                <w:iCs/>
                <w:sz w:val="24"/>
                <w:szCs w:val="24"/>
                <w:lang w:val="en-US"/>
              </w:rPr>
              <w:t>Tiền Giang</w:t>
            </w:r>
            <w:r>
              <w:rPr>
                <w:rFonts w:hint="default" w:ascii="Times New Roman" w:hAnsi="Times New Roman" w:cs="Times New Roman"/>
                <w:i/>
                <w:iCs/>
                <w:sz w:val="24"/>
                <w:szCs w:val="24"/>
              </w:rPr>
              <w:t xml:space="preserve"> </w:t>
            </w:r>
          </w:p>
        </w:tc>
        <w:tc>
          <w:tcPr>
            <w:tcW w:w="1511" w:type="dxa"/>
            <w:shd w:val="clear" w:color="auto" w:fill="auto"/>
            <w:vAlign w:val="top"/>
          </w:tcPr>
          <w:p>
            <w:pPr>
              <w:spacing w:before="60" w:after="60" w:line="288" w:lineRule="auto"/>
              <w:jc w:val="both"/>
              <w:outlineLvl w:val="0"/>
              <w:rPr>
                <w:rFonts w:hint="default" w:ascii="Times New Roman" w:hAnsi="Times New Roman" w:cs="Times New Roman"/>
                <w:sz w:val="24"/>
                <w:szCs w:val="24"/>
              </w:rPr>
            </w:pPr>
            <w:r>
              <w:rPr>
                <w:rFonts w:hint="default" w:ascii="Times New Roman" w:hAnsi="Times New Roman" w:cs="Times New Roman"/>
                <w:sz w:val="24"/>
                <w:szCs w:val="24"/>
              </w:rPr>
              <w:t>Hội Văn nghệ dân gian VN</w:t>
            </w:r>
          </w:p>
        </w:tc>
        <w:tc>
          <w:tcPr>
            <w:tcW w:w="866" w:type="dxa"/>
            <w:shd w:val="clear" w:color="auto" w:fill="auto"/>
            <w:vAlign w:val="top"/>
          </w:tcPr>
          <w:p>
            <w:pPr>
              <w:spacing w:before="60" w:after="60" w:line="288" w:lineRule="auto"/>
              <w:jc w:val="both"/>
              <w:outlineLvl w:val="0"/>
              <w:rPr>
                <w:rFonts w:hint="default" w:ascii="Times New Roman" w:hAnsi="Times New Roman" w:cs="Times New Roman"/>
                <w:sz w:val="24"/>
                <w:szCs w:val="24"/>
                <w:lang w:val="en-US"/>
              </w:rPr>
            </w:pPr>
            <w:r>
              <w:rPr>
                <w:rFonts w:hint="default" w:ascii="Times New Roman" w:hAnsi="Times New Roman" w:cs="Times New Roman"/>
                <w:sz w:val="24"/>
                <w:szCs w:val="24"/>
                <w:lang w:val="en-US"/>
              </w:rPr>
              <w:t>2018</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706" w:hRule="atLeast"/>
        </w:trPr>
        <w:tc>
          <w:tcPr>
            <w:tcW w:w="512" w:type="dxa"/>
            <w:shd w:val="clear" w:color="auto" w:fill="auto"/>
            <w:vAlign w:val="top"/>
          </w:tcPr>
          <w:p>
            <w:pPr>
              <w:spacing w:before="60" w:after="60" w:line="288" w:lineRule="auto"/>
              <w:jc w:val="center"/>
              <w:outlineLvl w:val="0"/>
              <w:rPr>
                <w:rFonts w:hint="default" w:ascii="Times New Roman" w:hAnsi="Times New Roman" w:cs="Times New Roman"/>
                <w:sz w:val="24"/>
                <w:szCs w:val="24"/>
                <w:lang w:val="en-US"/>
              </w:rPr>
            </w:pPr>
          </w:p>
        </w:tc>
        <w:tc>
          <w:tcPr>
            <w:tcW w:w="3538" w:type="dxa"/>
            <w:shd w:val="clear" w:color="auto" w:fill="auto"/>
            <w:vAlign w:val="top"/>
          </w:tcPr>
          <w:p>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Giải 3A, </w:t>
            </w:r>
            <w:r>
              <w:rPr>
                <w:rFonts w:hint="default" w:ascii="Times New Roman" w:hAnsi="Times New Roman" w:cs="Times New Roman"/>
                <w:sz w:val="24"/>
                <w:szCs w:val="24"/>
              </w:rPr>
              <w:t xml:space="preserve">Hội Văn nghệ dân gian Việt Nam, </w:t>
            </w:r>
            <w:r>
              <w:rPr>
                <w:rFonts w:hint="default" w:ascii="Times New Roman" w:hAnsi="Times New Roman" w:cs="Times New Roman"/>
                <w:sz w:val="24"/>
                <w:szCs w:val="24"/>
                <w:lang w:val="en-US"/>
              </w:rPr>
              <w:t>Chủ nhiệm</w:t>
            </w:r>
          </w:p>
        </w:tc>
        <w:tc>
          <w:tcPr>
            <w:tcW w:w="3287" w:type="dxa"/>
            <w:shd w:val="clear" w:color="auto" w:fill="auto"/>
            <w:vAlign w:val="top"/>
          </w:tcPr>
          <w:p>
            <w:pPr>
              <w:rPr>
                <w:rFonts w:hint="default" w:ascii="Times New Roman" w:hAnsi="Times New Roman" w:cs="Times New Roman"/>
                <w:i/>
                <w:iCs/>
                <w:sz w:val="24"/>
                <w:szCs w:val="24"/>
                <w:lang w:val="en-US"/>
              </w:rPr>
            </w:pPr>
            <w:r>
              <w:rPr>
                <w:rFonts w:hint="default" w:ascii="Times New Roman" w:hAnsi="Times New Roman" w:cs="Times New Roman"/>
                <w:i/>
                <w:iCs/>
                <w:sz w:val="24"/>
                <w:szCs w:val="24"/>
              </w:rPr>
              <w:t xml:space="preserve">Văn học dân gian </w:t>
            </w:r>
            <w:r>
              <w:rPr>
                <w:rFonts w:hint="default" w:ascii="Times New Roman" w:hAnsi="Times New Roman" w:cs="Times New Roman"/>
                <w:i/>
                <w:iCs/>
                <w:sz w:val="24"/>
                <w:szCs w:val="24"/>
                <w:lang w:val="en-US"/>
              </w:rPr>
              <w:t>Vĩnh Long</w:t>
            </w:r>
          </w:p>
        </w:tc>
        <w:tc>
          <w:tcPr>
            <w:tcW w:w="1511" w:type="dxa"/>
            <w:shd w:val="clear" w:color="auto" w:fill="auto"/>
            <w:vAlign w:val="top"/>
          </w:tcPr>
          <w:p>
            <w:pPr>
              <w:spacing w:before="60" w:after="60" w:line="288" w:lineRule="auto"/>
              <w:jc w:val="both"/>
              <w:outlineLvl w:val="0"/>
              <w:rPr>
                <w:rFonts w:hint="default" w:ascii="Times New Roman" w:hAnsi="Times New Roman" w:cs="Times New Roman"/>
                <w:sz w:val="24"/>
                <w:szCs w:val="24"/>
              </w:rPr>
            </w:pPr>
            <w:r>
              <w:rPr>
                <w:rFonts w:hint="default" w:ascii="Times New Roman" w:hAnsi="Times New Roman" w:cs="Times New Roman"/>
                <w:sz w:val="24"/>
                <w:szCs w:val="24"/>
              </w:rPr>
              <w:t>Hội Văn nghệ dân gian VN</w:t>
            </w:r>
          </w:p>
        </w:tc>
        <w:tc>
          <w:tcPr>
            <w:tcW w:w="866" w:type="dxa"/>
            <w:shd w:val="clear" w:color="auto" w:fill="auto"/>
            <w:vAlign w:val="top"/>
          </w:tcPr>
          <w:p>
            <w:pPr>
              <w:spacing w:before="60" w:after="60" w:line="288" w:lineRule="auto"/>
              <w:jc w:val="both"/>
              <w:outlineLvl w:val="0"/>
              <w:rPr>
                <w:rFonts w:hint="default" w:ascii="Times New Roman" w:hAnsi="Times New Roman" w:cs="Times New Roman"/>
                <w:sz w:val="24"/>
                <w:szCs w:val="24"/>
                <w:lang w:val="en-US"/>
              </w:rPr>
            </w:pPr>
            <w:r>
              <w:rPr>
                <w:rFonts w:hint="default" w:ascii="Times New Roman" w:hAnsi="Times New Roman" w:cs="Times New Roman"/>
                <w:sz w:val="24"/>
                <w:szCs w:val="24"/>
                <w:lang w:val="en-US"/>
              </w:rPr>
              <w:t>2019</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706" w:hRule="atLeast"/>
        </w:trPr>
        <w:tc>
          <w:tcPr>
            <w:tcW w:w="512" w:type="dxa"/>
            <w:shd w:val="clear" w:color="auto" w:fill="auto"/>
            <w:vAlign w:val="top"/>
          </w:tcPr>
          <w:p>
            <w:pPr>
              <w:spacing w:before="60" w:after="60" w:line="288" w:lineRule="auto"/>
              <w:jc w:val="center"/>
              <w:outlineLvl w:val="0"/>
              <w:rPr>
                <w:rFonts w:hint="default" w:ascii="Times New Roman" w:hAnsi="Times New Roman" w:cs="Times New Roman"/>
                <w:sz w:val="24"/>
                <w:szCs w:val="24"/>
                <w:lang w:val="en-US"/>
              </w:rPr>
            </w:pPr>
          </w:p>
        </w:tc>
        <w:tc>
          <w:tcPr>
            <w:tcW w:w="3538" w:type="dxa"/>
            <w:shd w:val="clear" w:color="auto" w:fill="auto"/>
            <w:vAlign w:val="top"/>
          </w:tcPr>
          <w:p>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Giải 3A, </w:t>
            </w:r>
            <w:r>
              <w:rPr>
                <w:rFonts w:hint="default" w:ascii="Times New Roman" w:hAnsi="Times New Roman" w:cs="Times New Roman"/>
                <w:sz w:val="24"/>
                <w:szCs w:val="24"/>
              </w:rPr>
              <w:t xml:space="preserve">Hội Văn nghệ dân gian Việt Nam, </w:t>
            </w:r>
            <w:r>
              <w:rPr>
                <w:rFonts w:hint="default" w:ascii="Times New Roman" w:hAnsi="Times New Roman" w:cs="Times New Roman"/>
                <w:sz w:val="24"/>
                <w:szCs w:val="24"/>
                <w:lang w:val="en-US"/>
              </w:rPr>
              <w:t>Chủ nhiệm</w:t>
            </w:r>
          </w:p>
        </w:tc>
        <w:tc>
          <w:tcPr>
            <w:tcW w:w="3287" w:type="dxa"/>
            <w:shd w:val="clear" w:color="auto" w:fill="auto"/>
            <w:vAlign w:val="top"/>
          </w:tcPr>
          <w:p>
            <w:pPr>
              <w:rPr>
                <w:rFonts w:hint="default" w:ascii="Times New Roman" w:hAnsi="Times New Roman" w:cs="Times New Roman"/>
                <w:i/>
                <w:iCs/>
                <w:sz w:val="24"/>
                <w:szCs w:val="24"/>
                <w:lang w:val="en-US"/>
              </w:rPr>
            </w:pPr>
            <w:r>
              <w:rPr>
                <w:rFonts w:hint="default" w:ascii="Times New Roman" w:hAnsi="Times New Roman" w:cs="Times New Roman"/>
                <w:i/>
                <w:iCs/>
                <w:sz w:val="24"/>
                <w:szCs w:val="24"/>
              </w:rPr>
              <w:t xml:space="preserve">Văn học dân gian </w:t>
            </w:r>
            <w:r>
              <w:rPr>
                <w:rFonts w:hint="default" w:ascii="Times New Roman" w:hAnsi="Times New Roman" w:cs="Times New Roman"/>
                <w:i/>
                <w:iCs/>
                <w:sz w:val="24"/>
                <w:szCs w:val="24"/>
                <w:lang w:val="en-US"/>
              </w:rPr>
              <w:t>Đồng Tháp</w:t>
            </w:r>
          </w:p>
        </w:tc>
        <w:tc>
          <w:tcPr>
            <w:tcW w:w="1511" w:type="dxa"/>
            <w:shd w:val="clear" w:color="auto" w:fill="auto"/>
            <w:vAlign w:val="top"/>
          </w:tcPr>
          <w:p>
            <w:pPr>
              <w:spacing w:before="60" w:after="60" w:line="288" w:lineRule="auto"/>
              <w:jc w:val="both"/>
              <w:outlineLvl w:val="0"/>
              <w:rPr>
                <w:rFonts w:hint="default" w:ascii="Times New Roman" w:hAnsi="Times New Roman" w:cs="Times New Roman"/>
                <w:sz w:val="24"/>
                <w:szCs w:val="24"/>
              </w:rPr>
            </w:pPr>
            <w:r>
              <w:rPr>
                <w:rFonts w:hint="default" w:ascii="Times New Roman" w:hAnsi="Times New Roman" w:cs="Times New Roman"/>
                <w:sz w:val="24"/>
                <w:szCs w:val="24"/>
              </w:rPr>
              <w:t>Hội Văn nghệ dân gian VN</w:t>
            </w:r>
          </w:p>
        </w:tc>
        <w:tc>
          <w:tcPr>
            <w:tcW w:w="866" w:type="dxa"/>
            <w:shd w:val="clear" w:color="auto" w:fill="auto"/>
            <w:vAlign w:val="top"/>
          </w:tcPr>
          <w:p>
            <w:pPr>
              <w:spacing w:before="60" w:after="60" w:line="288" w:lineRule="auto"/>
              <w:jc w:val="both"/>
              <w:outlineLvl w:val="0"/>
              <w:rPr>
                <w:rFonts w:hint="default" w:ascii="Times New Roman" w:hAnsi="Times New Roman" w:cs="Times New Roman"/>
                <w:sz w:val="24"/>
                <w:szCs w:val="24"/>
                <w:lang w:val="en-US"/>
              </w:rPr>
            </w:pPr>
            <w:r>
              <w:rPr>
                <w:rFonts w:hint="default" w:ascii="Times New Roman" w:hAnsi="Times New Roman" w:cs="Times New Roman"/>
                <w:sz w:val="24"/>
                <w:szCs w:val="24"/>
                <w:lang w:val="en-US"/>
              </w:rPr>
              <w:t>2020</w:t>
            </w:r>
          </w:p>
        </w:tc>
      </w:tr>
    </w:tbl>
    <w:p>
      <w:pPr>
        <w:spacing w:before="60" w:after="60" w:line="288" w:lineRule="auto"/>
        <w:jc w:val="both"/>
        <w:outlineLvl w:val="0"/>
        <w:rPr>
          <w:rFonts w:hint="default" w:ascii="Times New Roman" w:hAnsi="Times New Roman" w:cs="Times New Roman"/>
          <w:b/>
          <w:sz w:val="24"/>
          <w:szCs w:val="24"/>
        </w:rPr>
      </w:pPr>
    </w:p>
    <w:p>
      <w:pPr>
        <w:spacing w:before="60" w:after="60" w:line="288" w:lineRule="auto"/>
        <w:jc w:val="both"/>
        <w:outlineLvl w:val="0"/>
        <w:rPr>
          <w:rFonts w:hint="default" w:ascii="Times New Roman" w:hAnsi="Times New Roman" w:cs="Times New Roman"/>
          <w:b/>
          <w:sz w:val="24"/>
          <w:szCs w:val="24"/>
        </w:rPr>
      </w:pPr>
      <w:r>
        <w:rPr>
          <w:rFonts w:hint="default" w:ascii="Times New Roman" w:hAnsi="Times New Roman" w:cs="Times New Roman"/>
          <w:b/>
          <w:sz w:val="24"/>
          <w:szCs w:val="24"/>
        </w:rPr>
        <w:t>2. Bằng phát minh, sáng chế (patent)</w:t>
      </w:r>
    </w:p>
    <w:tbl>
      <w:tblPr>
        <w:tblStyle w:val="4"/>
        <w:tblW w:w="9897" w:type="dxa"/>
        <w:tblInd w:w="55"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55" w:type="dxa"/>
          <w:left w:w="55" w:type="dxa"/>
          <w:bottom w:w="55" w:type="dxa"/>
          <w:right w:w="55" w:type="dxa"/>
        </w:tblCellMar>
      </w:tblPr>
      <w:tblGrid>
        <w:gridCol w:w="540"/>
        <w:gridCol w:w="3590"/>
        <w:gridCol w:w="1668"/>
        <w:gridCol w:w="900"/>
        <w:gridCol w:w="791"/>
        <w:gridCol w:w="1204"/>
        <w:gridCol w:w="1204"/>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55" w:type="dxa"/>
            <w:left w:w="55" w:type="dxa"/>
            <w:bottom w:w="55" w:type="dxa"/>
            <w:right w:w="55" w:type="dxa"/>
          </w:tblCellMar>
        </w:tblPrEx>
        <w:tc>
          <w:tcPr>
            <w:tcW w:w="540" w:type="dxa"/>
            <w:vAlign w:val="center"/>
          </w:tcPr>
          <w:p>
            <w:pPr>
              <w:pStyle w:val="10"/>
              <w:jc w:val="center"/>
              <w:rPr>
                <w:rFonts w:hint="default" w:ascii="Times New Roman" w:hAnsi="Times New Roman" w:cs="Times New Roman"/>
                <w:b/>
                <w:bCs/>
                <w:i/>
                <w:sz w:val="24"/>
                <w:szCs w:val="24"/>
              </w:rPr>
            </w:pPr>
            <w:r>
              <w:rPr>
                <w:rFonts w:hint="default" w:ascii="Times New Roman" w:hAnsi="Times New Roman" w:cs="Times New Roman"/>
                <w:b/>
                <w:bCs/>
                <w:i/>
                <w:sz w:val="24"/>
                <w:szCs w:val="24"/>
              </w:rPr>
              <w:t>TT</w:t>
            </w:r>
          </w:p>
        </w:tc>
        <w:tc>
          <w:tcPr>
            <w:tcW w:w="3590" w:type="dxa"/>
            <w:vAlign w:val="center"/>
          </w:tcPr>
          <w:p>
            <w:pPr>
              <w:pStyle w:val="10"/>
              <w:jc w:val="center"/>
              <w:rPr>
                <w:rFonts w:hint="default" w:ascii="Times New Roman" w:hAnsi="Times New Roman" w:cs="Times New Roman"/>
                <w:b/>
                <w:bCs/>
                <w:i/>
                <w:sz w:val="24"/>
                <w:szCs w:val="24"/>
              </w:rPr>
            </w:pPr>
            <w:r>
              <w:rPr>
                <w:rFonts w:hint="default" w:ascii="Times New Roman" w:hAnsi="Times New Roman" w:cs="Times New Roman"/>
                <w:b/>
                <w:bCs/>
                <w:i/>
                <w:sz w:val="24"/>
                <w:szCs w:val="24"/>
              </w:rPr>
              <w:t>Tên bằng</w:t>
            </w:r>
          </w:p>
        </w:tc>
        <w:tc>
          <w:tcPr>
            <w:tcW w:w="1668" w:type="dxa"/>
            <w:vAlign w:val="center"/>
          </w:tcPr>
          <w:p>
            <w:pPr>
              <w:pStyle w:val="10"/>
              <w:jc w:val="center"/>
              <w:rPr>
                <w:rFonts w:hint="default" w:ascii="Times New Roman" w:hAnsi="Times New Roman" w:cs="Times New Roman"/>
                <w:b/>
                <w:bCs/>
                <w:i/>
                <w:sz w:val="24"/>
                <w:szCs w:val="24"/>
              </w:rPr>
            </w:pPr>
            <w:r>
              <w:rPr>
                <w:rFonts w:hint="default" w:ascii="Times New Roman" w:hAnsi="Times New Roman" w:cs="Times New Roman"/>
                <w:b/>
                <w:bCs/>
                <w:i/>
                <w:sz w:val="24"/>
                <w:szCs w:val="24"/>
              </w:rPr>
              <w:t>Sản phẩm của đề tài/ dự án</w:t>
            </w:r>
          </w:p>
          <w:p>
            <w:pPr>
              <w:pStyle w:val="10"/>
              <w:jc w:val="center"/>
              <w:rPr>
                <w:rFonts w:hint="default" w:ascii="Times New Roman" w:hAnsi="Times New Roman" w:cs="Times New Roman"/>
                <w:bCs/>
                <w:i/>
                <w:sz w:val="24"/>
                <w:szCs w:val="24"/>
              </w:rPr>
            </w:pPr>
            <w:r>
              <w:rPr>
                <w:rFonts w:hint="default" w:ascii="Times New Roman" w:hAnsi="Times New Roman" w:cs="Times New Roman"/>
                <w:bCs/>
                <w:i/>
                <w:sz w:val="24"/>
                <w:szCs w:val="24"/>
              </w:rPr>
              <w:t>(chỉ ghi mã số)</w:t>
            </w:r>
          </w:p>
        </w:tc>
        <w:tc>
          <w:tcPr>
            <w:tcW w:w="900" w:type="dxa"/>
            <w:vAlign w:val="center"/>
          </w:tcPr>
          <w:p>
            <w:pPr>
              <w:pStyle w:val="10"/>
              <w:jc w:val="center"/>
              <w:rPr>
                <w:rFonts w:hint="default" w:ascii="Times New Roman" w:hAnsi="Times New Roman" w:cs="Times New Roman"/>
                <w:b/>
                <w:bCs/>
                <w:i/>
                <w:sz w:val="24"/>
                <w:szCs w:val="24"/>
              </w:rPr>
            </w:pPr>
            <w:r>
              <w:rPr>
                <w:rFonts w:hint="default" w:ascii="Times New Roman" w:hAnsi="Times New Roman" w:cs="Times New Roman"/>
                <w:b/>
                <w:bCs/>
                <w:i/>
                <w:sz w:val="24"/>
                <w:szCs w:val="24"/>
              </w:rPr>
              <w:t>Số hiệu</w:t>
            </w:r>
          </w:p>
        </w:tc>
        <w:tc>
          <w:tcPr>
            <w:tcW w:w="791" w:type="dxa"/>
            <w:vAlign w:val="center"/>
          </w:tcPr>
          <w:p>
            <w:pPr>
              <w:pStyle w:val="10"/>
              <w:jc w:val="center"/>
              <w:rPr>
                <w:rFonts w:hint="default" w:ascii="Times New Roman" w:hAnsi="Times New Roman" w:cs="Times New Roman"/>
                <w:b/>
                <w:bCs/>
                <w:i/>
                <w:sz w:val="24"/>
                <w:szCs w:val="24"/>
              </w:rPr>
            </w:pPr>
            <w:r>
              <w:rPr>
                <w:rFonts w:hint="default" w:ascii="Times New Roman" w:hAnsi="Times New Roman" w:cs="Times New Roman"/>
                <w:b/>
                <w:bCs/>
                <w:i/>
                <w:sz w:val="24"/>
                <w:szCs w:val="24"/>
              </w:rPr>
              <w:t>Năm cấp</w:t>
            </w:r>
          </w:p>
        </w:tc>
        <w:tc>
          <w:tcPr>
            <w:tcW w:w="1204" w:type="dxa"/>
            <w:vAlign w:val="center"/>
          </w:tcPr>
          <w:p>
            <w:pPr>
              <w:pStyle w:val="10"/>
              <w:ind w:left="-55" w:firstLine="55"/>
              <w:jc w:val="center"/>
              <w:rPr>
                <w:rFonts w:hint="default" w:ascii="Times New Roman" w:hAnsi="Times New Roman" w:cs="Times New Roman"/>
                <w:b/>
                <w:bCs/>
                <w:i/>
                <w:sz w:val="24"/>
                <w:szCs w:val="24"/>
              </w:rPr>
            </w:pPr>
            <w:r>
              <w:rPr>
                <w:rFonts w:hint="default" w:ascii="Times New Roman" w:hAnsi="Times New Roman" w:cs="Times New Roman"/>
                <w:b/>
                <w:bCs/>
                <w:i/>
                <w:sz w:val="24"/>
                <w:szCs w:val="24"/>
              </w:rPr>
              <w:t>Nơi cấp</w:t>
            </w:r>
          </w:p>
        </w:tc>
        <w:tc>
          <w:tcPr>
            <w:tcW w:w="1204" w:type="dxa"/>
            <w:vAlign w:val="center"/>
          </w:tcPr>
          <w:p>
            <w:pPr>
              <w:pStyle w:val="10"/>
              <w:jc w:val="center"/>
              <w:rPr>
                <w:rFonts w:hint="default" w:ascii="Times New Roman" w:hAnsi="Times New Roman" w:cs="Times New Roman"/>
                <w:b/>
                <w:bCs/>
                <w:i/>
                <w:sz w:val="24"/>
                <w:szCs w:val="24"/>
              </w:rPr>
            </w:pPr>
            <w:r>
              <w:rPr>
                <w:rFonts w:hint="default" w:ascii="Times New Roman" w:hAnsi="Times New Roman" w:cs="Times New Roman"/>
                <w:b/>
                <w:bCs/>
                <w:i/>
                <w:sz w:val="24"/>
                <w:szCs w:val="24"/>
              </w:rPr>
              <w:t>Tác giả/</w:t>
            </w:r>
          </w:p>
          <w:p>
            <w:pPr>
              <w:pStyle w:val="10"/>
              <w:jc w:val="center"/>
              <w:rPr>
                <w:rFonts w:hint="default" w:ascii="Times New Roman" w:hAnsi="Times New Roman" w:cs="Times New Roman"/>
                <w:b/>
                <w:bCs/>
                <w:i/>
                <w:sz w:val="24"/>
                <w:szCs w:val="24"/>
              </w:rPr>
            </w:pPr>
            <w:r>
              <w:rPr>
                <w:rFonts w:hint="default" w:ascii="Times New Roman" w:hAnsi="Times New Roman" w:cs="Times New Roman"/>
                <w:b/>
                <w:bCs/>
                <w:i/>
                <w:sz w:val="24"/>
                <w:szCs w:val="24"/>
              </w:rPr>
              <w:t>đồng tác giả</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55" w:type="dxa"/>
            <w:left w:w="55" w:type="dxa"/>
            <w:bottom w:w="55" w:type="dxa"/>
            <w:right w:w="55" w:type="dxa"/>
          </w:tblCellMar>
        </w:tblPrEx>
        <w:tc>
          <w:tcPr>
            <w:tcW w:w="540" w:type="dxa"/>
            <w:vAlign w:val="top"/>
          </w:tcPr>
          <w:p>
            <w:pPr>
              <w:pStyle w:val="10"/>
              <w:jc w:val="center"/>
              <w:rPr>
                <w:rFonts w:hint="default" w:ascii="Times New Roman" w:hAnsi="Times New Roman" w:cs="Times New Roman"/>
                <w:sz w:val="24"/>
                <w:szCs w:val="24"/>
              </w:rPr>
            </w:pPr>
            <w:r>
              <w:rPr>
                <w:rFonts w:hint="default" w:ascii="Times New Roman" w:hAnsi="Times New Roman" w:cs="Times New Roman"/>
                <w:sz w:val="24"/>
                <w:szCs w:val="24"/>
              </w:rPr>
              <w:t>1</w:t>
            </w:r>
          </w:p>
        </w:tc>
        <w:tc>
          <w:tcPr>
            <w:tcW w:w="3590" w:type="dxa"/>
            <w:vAlign w:val="top"/>
          </w:tcPr>
          <w:p>
            <w:pPr>
              <w:pStyle w:val="10"/>
              <w:jc w:val="both"/>
              <w:rPr>
                <w:rFonts w:hint="default" w:ascii="Times New Roman" w:hAnsi="Times New Roman" w:cs="Times New Roman"/>
                <w:sz w:val="24"/>
                <w:szCs w:val="24"/>
              </w:rPr>
            </w:pPr>
          </w:p>
        </w:tc>
        <w:tc>
          <w:tcPr>
            <w:tcW w:w="1668" w:type="dxa"/>
            <w:vAlign w:val="top"/>
          </w:tcPr>
          <w:p>
            <w:pPr>
              <w:pStyle w:val="10"/>
              <w:jc w:val="both"/>
              <w:rPr>
                <w:rFonts w:hint="default" w:ascii="Times New Roman" w:hAnsi="Times New Roman" w:cs="Times New Roman"/>
                <w:sz w:val="24"/>
                <w:szCs w:val="24"/>
              </w:rPr>
            </w:pPr>
          </w:p>
        </w:tc>
        <w:tc>
          <w:tcPr>
            <w:tcW w:w="900" w:type="dxa"/>
            <w:vAlign w:val="top"/>
          </w:tcPr>
          <w:p>
            <w:pPr>
              <w:pStyle w:val="10"/>
              <w:jc w:val="both"/>
              <w:rPr>
                <w:rFonts w:hint="default" w:ascii="Times New Roman" w:hAnsi="Times New Roman" w:cs="Times New Roman"/>
                <w:sz w:val="24"/>
                <w:szCs w:val="24"/>
              </w:rPr>
            </w:pPr>
          </w:p>
        </w:tc>
        <w:tc>
          <w:tcPr>
            <w:tcW w:w="791" w:type="dxa"/>
            <w:vAlign w:val="top"/>
          </w:tcPr>
          <w:p>
            <w:pPr>
              <w:pStyle w:val="10"/>
              <w:jc w:val="both"/>
              <w:rPr>
                <w:rFonts w:hint="default" w:ascii="Times New Roman" w:hAnsi="Times New Roman" w:cs="Times New Roman"/>
                <w:sz w:val="24"/>
                <w:szCs w:val="24"/>
              </w:rPr>
            </w:pPr>
          </w:p>
        </w:tc>
        <w:tc>
          <w:tcPr>
            <w:tcW w:w="1204" w:type="dxa"/>
            <w:vAlign w:val="top"/>
          </w:tcPr>
          <w:p>
            <w:pPr>
              <w:pStyle w:val="10"/>
              <w:jc w:val="both"/>
              <w:rPr>
                <w:rFonts w:hint="default" w:ascii="Times New Roman" w:hAnsi="Times New Roman" w:cs="Times New Roman"/>
                <w:sz w:val="24"/>
                <w:szCs w:val="24"/>
              </w:rPr>
            </w:pPr>
          </w:p>
        </w:tc>
        <w:tc>
          <w:tcPr>
            <w:tcW w:w="1204" w:type="dxa"/>
            <w:vAlign w:val="top"/>
          </w:tcPr>
          <w:p>
            <w:pPr>
              <w:pStyle w:val="10"/>
              <w:jc w:val="both"/>
              <w:rPr>
                <w:rFonts w:hint="default" w:ascii="Times New Roman" w:hAnsi="Times New Roman" w:cs="Times New Roman"/>
                <w:sz w:val="24"/>
                <w:szCs w:val="24"/>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55" w:type="dxa"/>
            <w:left w:w="55" w:type="dxa"/>
            <w:bottom w:w="55" w:type="dxa"/>
            <w:right w:w="55" w:type="dxa"/>
          </w:tblCellMar>
        </w:tblPrEx>
        <w:tc>
          <w:tcPr>
            <w:tcW w:w="540" w:type="dxa"/>
            <w:vAlign w:val="top"/>
          </w:tcPr>
          <w:p>
            <w:pPr>
              <w:pStyle w:val="10"/>
              <w:jc w:val="center"/>
              <w:rPr>
                <w:rFonts w:hint="default" w:ascii="Times New Roman" w:hAnsi="Times New Roman" w:cs="Times New Roman"/>
                <w:sz w:val="24"/>
                <w:szCs w:val="24"/>
              </w:rPr>
            </w:pPr>
            <w:r>
              <w:rPr>
                <w:rFonts w:hint="default" w:ascii="Times New Roman" w:hAnsi="Times New Roman" w:cs="Times New Roman"/>
                <w:sz w:val="24"/>
                <w:szCs w:val="24"/>
              </w:rPr>
              <w:t>2</w:t>
            </w:r>
          </w:p>
        </w:tc>
        <w:tc>
          <w:tcPr>
            <w:tcW w:w="3590" w:type="dxa"/>
            <w:vAlign w:val="top"/>
          </w:tcPr>
          <w:p>
            <w:pPr>
              <w:pStyle w:val="10"/>
              <w:jc w:val="both"/>
              <w:rPr>
                <w:rFonts w:hint="default" w:ascii="Times New Roman" w:hAnsi="Times New Roman" w:cs="Times New Roman"/>
                <w:sz w:val="24"/>
                <w:szCs w:val="24"/>
              </w:rPr>
            </w:pPr>
          </w:p>
        </w:tc>
        <w:tc>
          <w:tcPr>
            <w:tcW w:w="1668" w:type="dxa"/>
            <w:vAlign w:val="top"/>
          </w:tcPr>
          <w:p>
            <w:pPr>
              <w:pStyle w:val="10"/>
              <w:jc w:val="both"/>
              <w:rPr>
                <w:rFonts w:hint="default" w:ascii="Times New Roman" w:hAnsi="Times New Roman" w:cs="Times New Roman"/>
                <w:sz w:val="24"/>
                <w:szCs w:val="24"/>
              </w:rPr>
            </w:pPr>
          </w:p>
        </w:tc>
        <w:tc>
          <w:tcPr>
            <w:tcW w:w="900" w:type="dxa"/>
            <w:vAlign w:val="top"/>
          </w:tcPr>
          <w:p>
            <w:pPr>
              <w:pStyle w:val="10"/>
              <w:jc w:val="both"/>
              <w:rPr>
                <w:rFonts w:hint="default" w:ascii="Times New Roman" w:hAnsi="Times New Roman" w:cs="Times New Roman"/>
                <w:sz w:val="24"/>
                <w:szCs w:val="24"/>
              </w:rPr>
            </w:pPr>
          </w:p>
        </w:tc>
        <w:tc>
          <w:tcPr>
            <w:tcW w:w="791" w:type="dxa"/>
            <w:vAlign w:val="top"/>
          </w:tcPr>
          <w:p>
            <w:pPr>
              <w:pStyle w:val="10"/>
              <w:jc w:val="both"/>
              <w:rPr>
                <w:rFonts w:hint="default" w:ascii="Times New Roman" w:hAnsi="Times New Roman" w:cs="Times New Roman"/>
                <w:sz w:val="24"/>
                <w:szCs w:val="24"/>
              </w:rPr>
            </w:pPr>
          </w:p>
        </w:tc>
        <w:tc>
          <w:tcPr>
            <w:tcW w:w="1204" w:type="dxa"/>
            <w:vAlign w:val="top"/>
          </w:tcPr>
          <w:p>
            <w:pPr>
              <w:pStyle w:val="10"/>
              <w:jc w:val="both"/>
              <w:rPr>
                <w:rFonts w:hint="default" w:ascii="Times New Roman" w:hAnsi="Times New Roman" w:cs="Times New Roman"/>
                <w:sz w:val="24"/>
                <w:szCs w:val="24"/>
              </w:rPr>
            </w:pPr>
          </w:p>
        </w:tc>
        <w:tc>
          <w:tcPr>
            <w:tcW w:w="1204" w:type="dxa"/>
            <w:vAlign w:val="top"/>
          </w:tcPr>
          <w:p>
            <w:pPr>
              <w:pStyle w:val="10"/>
              <w:jc w:val="both"/>
              <w:rPr>
                <w:rFonts w:hint="default" w:ascii="Times New Roman" w:hAnsi="Times New Roman" w:cs="Times New Roman"/>
                <w:sz w:val="24"/>
                <w:szCs w:val="24"/>
              </w:rPr>
            </w:pPr>
          </w:p>
        </w:tc>
      </w:tr>
    </w:tbl>
    <w:p>
      <w:pPr>
        <w:spacing w:before="60" w:after="60" w:line="288" w:lineRule="auto"/>
        <w:jc w:val="both"/>
        <w:outlineLvl w:val="0"/>
        <w:rPr>
          <w:rFonts w:hint="default" w:ascii="Times New Roman" w:hAnsi="Times New Roman" w:cs="Times New Roman"/>
          <w:b/>
          <w:sz w:val="24"/>
          <w:szCs w:val="24"/>
        </w:rPr>
      </w:pPr>
    </w:p>
    <w:p>
      <w:pPr>
        <w:spacing w:before="60" w:after="60" w:line="288" w:lineRule="auto"/>
        <w:jc w:val="both"/>
        <w:outlineLvl w:val="0"/>
        <w:rPr>
          <w:rFonts w:hint="default" w:ascii="Times New Roman" w:hAnsi="Times New Roman" w:cs="Times New Roman"/>
          <w:b/>
          <w:sz w:val="24"/>
          <w:szCs w:val="24"/>
        </w:rPr>
      </w:pPr>
      <w:r>
        <w:rPr>
          <w:rFonts w:hint="default" w:ascii="Times New Roman" w:hAnsi="Times New Roman" w:cs="Times New Roman"/>
          <w:b/>
          <w:sz w:val="24"/>
          <w:szCs w:val="24"/>
        </w:rPr>
        <w:t>3. Bằng giải pháp hữu ích</w:t>
      </w:r>
    </w:p>
    <w:tbl>
      <w:tblPr>
        <w:tblStyle w:val="4"/>
        <w:tblW w:w="9925" w:type="dxa"/>
        <w:tblInd w:w="55"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55" w:type="dxa"/>
          <w:left w:w="55" w:type="dxa"/>
          <w:bottom w:w="55" w:type="dxa"/>
          <w:right w:w="55" w:type="dxa"/>
        </w:tblCellMar>
      </w:tblPr>
      <w:tblGrid>
        <w:gridCol w:w="540"/>
        <w:gridCol w:w="3576"/>
        <w:gridCol w:w="1668"/>
        <w:gridCol w:w="900"/>
        <w:gridCol w:w="833"/>
        <w:gridCol w:w="1204"/>
        <w:gridCol w:w="1204"/>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55" w:type="dxa"/>
            <w:left w:w="55" w:type="dxa"/>
            <w:bottom w:w="55" w:type="dxa"/>
            <w:right w:w="55" w:type="dxa"/>
          </w:tblCellMar>
        </w:tblPrEx>
        <w:tc>
          <w:tcPr>
            <w:tcW w:w="540" w:type="dxa"/>
            <w:vAlign w:val="center"/>
          </w:tcPr>
          <w:p>
            <w:pPr>
              <w:pStyle w:val="10"/>
              <w:jc w:val="center"/>
              <w:rPr>
                <w:rFonts w:hint="default" w:ascii="Times New Roman" w:hAnsi="Times New Roman" w:cs="Times New Roman"/>
                <w:b/>
                <w:bCs/>
                <w:i/>
                <w:sz w:val="24"/>
                <w:szCs w:val="24"/>
              </w:rPr>
            </w:pPr>
            <w:r>
              <w:rPr>
                <w:rFonts w:hint="default" w:ascii="Times New Roman" w:hAnsi="Times New Roman" w:cs="Times New Roman"/>
                <w:b/>
                <w:bCs/>
                <w:i/>
                <w:sz w:val="24"/>
                <w:szCs w:val="24"/>
              </w:rPr>
              <w:t>TT</w:t>
            </w:r>
          </w:p>
        </w:tc>
        <w:tc>
          <w:tcPr>
            <w:tcW w:w="3576" w:type="dxa"/>
            <w:vAlign w:val="center"/>
          </w:tcPr>
          <w:p>
            <w:pPr>
              <w:pStyle w:val="10"/>
              <w:jc w:val="center"/>
              <w:rPr>
                <w:rFonts w:hint="default" w:ascii="Times New Roman" w:hAnsi="Times New Roman" w:cs="Times New Roman"/>
                <w:b/>
                <w:bCs/>
                <w:i/>
                <w:sz w:val="24"/>
                <w:szCs w:val="24"/>
              </w:rPr>
            </w:pPr>
            <w:r>
              <w:rPr>
                <w:rFonts w:hint="default" w:ascii="Times New Roman" w:hAnsi="Times New Roman" w:cs="Times New Roman"/>
                <w:b/>
                <w:bCs/>
                <w:i/>
                <w:sz w:val="24"/>
                <w:szCs w:val="24"/>
              </w:rPr>
              <w:t>Tên giải pháp</w:t>
            </w:r>
          </w:p>
        </w:tc>
        <w:tc>
          <w:tcPr>
            <w:tcW w:w="1668" w:type="dxa"/>
            <w:vAlign w:val="center"/>
          </w:tcPr>
          <w:p>
            <w:pPr>
              <w:pStyle w:val="10"/>
              <w:jc w:val="center"/>
              <w:rPr>
                <w:rFonts w:hint="default" w:ascii="Times New Roman" w:hAnsi="Times New Roman" w:cs="Times New Roman"/>
                <w:b/>
                <w:bCs/>
                <w:i/>
                <w:sz w:val="24"/>
                <w:szCs w:val="24"/>
              </w:rPr>
            </w:pPr>
            <w:r>
              <w:rPr>
                <w:rFonts w:hint="default" w:ascii="Times New Roman" w:hAnsi="Times New Roman" w:cs="Times New Roman"/>
                <w:b/>
                <w:bCs/>
                <w:i/>
                <w:sz w:val="24"/>
                <w:szCs w:val="24"/>
              </w:rPr>
              <w:t>Sản phẩm của đề tài/ dự án</w:t>
            </w:r>
          </w:p>
          <w:p>
            <w:pPr>
              <w:pStyle w:val="10"/>
              <w:jc w:val="center"/>
              <w:rPr>
                <w:rFonts w:hint="default" w:ascii="Times New Roman" w:hAnsi="Times New Roman" w:cs="Times New Roman"/>
                <w:bCs/>
                <w:i/>
                <w:sz w:val="24"/>
                <w:szCs w:val="24"/>
              </w:rPr>
            </w:pPr>
            <w:r>
              <w:rPr>
                <w:rFonts w:hint="default" w:ascii="Times New Roman" w:hAnsi="Times New Roman" w:cs="Times New Roman"/>
                <w:bCs/>
                <w:i/>
                <w:sz w:val="24"/>
                <w:szCs w:val="24"/>
              </w:rPr>
              <w:t>(chỉ ghi mã số)</w:t>
            </w:r>
          </w:p>
        </w:tc>
        <w:tc>
          <w:tcPr>
            <w:tcW w:w="900" w:type="dxa"/>
            <w:vAlign w:val="center"/>
          </w:tcPr>
          <w:p>
            <w:pPr>
              <w:pStyle w:val="10"/>
              <w:jc w:val="center"/>
              <w:rPr>
                <w:rFonts w:hint="default" w:ascii="Times New Roman" w:hAnsi="Times New Roman" w:cs="Times New Roman"/>
                <w:b/>
                <w:bCs/>
                <w:i/>
                <w:sz w:val="24"/>
                <w:szCs w:val="24"/>
              </w:rPr>
            </w:pPr>
            <w:r>
              <w:rPr>
                <w:rFonts w:hint="default" w:ascii="Times New Roman" w:hAnsi="Times New Roman" w:cs="Times New Roman"/>
                <w:b/>
                <w:bCs/>
                <w:i/>
                <w:sz w:val="24"/>
                <w:szCs w:val="24"/>
              </w:rPr>
              <w:t>Số hiệu</w:t>
            </w:r>
          </w:p>
        </w:tc>
        <w:tc>
          <w:tcPr>
            <w:tcW w:w="833" w:type="dxa"/>
            <w:vAlign w:val="center"/>
          </w:tcPr>
          <w:p>
            <w:pPr>
              <w:pStyle w:val="10"/>
              <w:jc w:val="center"/>
              <w:rPr>
                <w:rFonts w:hint="default" w:ascii="Times New Roman" w:hAnsi="Times New Roman" w:cs="Times New Roman"/>
                <w:b/>
                <w:bCs/>
                <w:i/>
                <w:sz w:val="24"/>
                <w:szCs w:val="24"/>
              </w:rPr>
            </w:pPr>
            <w:r>
              <w:rPr>
                <w:rFonts w:hint="default" w:ascii="Times New Roman" w:hAnsi="Times New Roman" w:cs="Times New Roman"/>
                <w:b/>
                <w:bCs/>
                <w:i/>
                <w:sz w:val="24"/>
                <w:szCs w:val="24"/>
              </w:rPr>
              <w:t>Năm cấp</w:t>
            </w:r>
          </w:p>
        </w:tc>
        <w:tc>
          <w:tcPr>
            <w:tcW w:w="1204" w:type="dxa"/>
            <w:vAlign w:val="center"/>
          </w:tcPr>
          <w:p>
            <w:pPr>
              <w:pStyle w:val="10"/>
              <w:ind w:left="-55" w:firstLine="55"/>
              <w:jc w:val="center"/>
              <w:rPr>
                <w:rFonts w:hint="default" w:ascii="Times New Roman" w:hAnsi="Times New Roman" w:cs="Times New Roman"/>
                <w:b/>
                <w:bCs/>
                <w:i/>
                <w:sz w:val="24"/>
                <w:szCs w:val="24"/>
              </w:rPr>
            </w:pPr>
            <w:r>
              <w:rPr>
                <w:rFonts w:hint="default" w:ascii="Times New Roman" w:hAnsi="Times New Roman" w:cs="Times New Roman"/>
                <w:b/>
                <w:bCs/>
                <w:i/>
                <w:sz w:val="24"/>
                <w:szCs w:val="24"/>
              </w:rPr>
              <w:t>Nơi cấp</w:t>
            </w:r>
          </w:p>
        </w:tc>
        <w:tc>
          <w:tcPr>
            <w:tcW w:w="1204" w:type="dxa"/>
            <w:vAlign w:val="center"/>
          </w:tcPr>
          <w:p>
            <w:pPr>
              <w:pStyle w:val="10"/>
              <w:jc w:val="center"/>
              <w:rPr>
                <w:rFonts w:hint="default" w:ascii="Times New Roman" w:hAnsi="Times New Roman" w:cs="Times New Roman"/>
                <w:b/>
                <w:bCs/>
                <w:i/>
                <w:sz w:val="24"/>
                <w:szCs w:val="24"/>
              </w:rPr>
            </w:pPr>
            <w:r>
              <w:rPr>
                <w:rFonts w:hint="default" w:ascii="Times New Roman" w:hAnsi="Times New Roman" w:cs="Times New Roman"/>
                <w:b/>
                <w:bCs/>
                <w:i/>
                <w:sz w:val="24"/>
                <w:szCs w:val="24"/>
              </w:rPr>
              <w:t>Tác giả/</w:t>
            </w:r>
          </w:p>
          <w:p>
            <w:pPr>
              <w:pStyle w:val="10"/>
              <w:jc w:val="center"/>
              <w:rPr>
                <w:rFonts w:hint="default" w:ascii="Times New Roman" w:hAnsi="Times New Roman" w:cs="Times New Roman"/>
                <w:b/>
                <w:bCs/>
                <w:i/>
                <w:sz w:val="24"/>
                <w:szCs w:val="24"/>
              </w:rPr>
            </w:pPr>
            <w:r>
              <w:rPr>
                <w:rFonts w:hint="default" w:ascii="Times New Roman" w:hAnsi="Times New Roman" w:cs="Times New Roman"/>
                <w:b/>
                <w:bCs/>
                <w:i/>
                <w:sz w:val="24"/>
                <w:szCs w:val="24"/>
              </w:rPr>
              <w:t>đồng tác giả</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55" w:type="dxa"/>
            <w:left w:w="55" w:type="dxa"/>
            <w:bottom w:w="55" w:type="dxa"/>
            <w:right w:w="55" w:type="dxa"/>
          </w:tblCellMar>
        </w:tblPrEx>
        <w:tc>
          <w:tcPr>
            <w:tcW w:w="540" w:type="dxa"/>
            <w:vAlign w:val="top"/>
          </w:tcPr>
          <w:p>
            <w:pPr>
              <w:pStyle w:val="10"/>
              <w:jc w:val="center"/>
              <w:rPr>
                <w:rFonts w:hint="default" w:ascii="Times New Roman" w:hAnsi="Times New Roman" w:cs="Times New Roman"/>
                <w:sz w:val="24"/>
                <w:szCs w:val="24"/>
              </w:rPr>
            </w:pPr>
            <w:r>
              <w:rPr>
                <w:rFonts w:hint="default" w:ascii="Times New Roman" w:hAnsi="Times New Roman" w:cs="Times New Roman"/>
                <w:sz w:val="24"/>
                <w:szCs w:val="24"/>
              </w:rPr>
              <w:t>1</w:t>
            </w:r>
          </w:p>
        </w:tc>
        <w:tc>
          <w:tcPr>
            <w:tcW w:w="3576" w:type="dxa"/>
            <w:vAlign w:val="top"/>
          </w:tcPr>
          <w:p>
            <w:pPr>
              <w:pStyle w:val="10"/>
              <w:jc w:val="both"/>
              <w:rPr>
                <w:rFonts w:hint="default" w:ascii="Times New Roman" w:hAnsi="Times New Roman" w:cs="Times New Roman"/>
                <w:sz w:val="24"/>
                <w:szCs w:val="24"/>
              </w:rPr>
            </w:pPr>
          </w:p>
        </w:tc>
        <w:tc>
          <w:tcPr>
            <w:tcW w:w="1668" w:type="dxa"/>
            <w:vAlign w:val="top"/>
          </w:tcPr>
          <w:p>
            <w:pPr>
              <w:pStyle w:val="10"/>
              <w:jc w:val="both"/>
              <w:rPr>
                <w:rFonts w:hint="default" w:ascii="Times New Roman" w:hAnsi="Times New Roman" w:cs="Times New Roman"/>
                <w:sz w:val="24"/>
                <w:szCs w:val="24"/>
              </w:rPr>
            </w:pPr>
          </w:p>
        </w:tc>
        <w:tc>
          <w:tcPr>
            <w:tcW w:w="900" w:type="dxa"/>
            <w:vAlign w:val="top"/>
          </w:tcPr>
          <w:p>
            <w:pPr>
              <w:pStyle w:val="10"/>
              <w:jc w:val="both"/>
              <w:rPr>
                <w:rFonts w:hint="default" w:ascii="Times New Roman" w:hAnsi="Times New Roman" w:cs="Times New Roman"/>
                <w:sz w:val="24"/>
                <w:szCs w:val="24"/>
              </w:rPr>
            </w:pPr>
          </w:p>
        </w:tc>
        <w:tc>
          <w:tcPr>
            <w:tcW w:w="833" w:type="dxa"/>
            <w:vAlign w:val="top"/>
          </w:tcPr>
          <w:p>
            <w:pPr>
              <w:pStyle w:val="10"/>
              <w:jc w:val="both"/>
              <w:rPr>
                <w:rFonts w:hint="default" w:ascii="Times New Roman" w:hAnsi="Times New Roman" w:cs="Times New Roman"/>
                <w:sz w:val="24"/>
                <w:szCs w:val="24"/>
              </w:rPr>
            </w:pPr>
          </w:p>
        </w:tc>
        <w:tc>
          <w:tcPr>
            <w:tcW w:w="1204" w:type="dxa"/>
            <w:vAlign w:val="top"/>
          </w:tcPr>
          <w:p>
            <w:pPr>
              <w:pStyle w:val="10"/>
              <w:jc w:val="both"/>
              <w:rPr>
                <w:rFonts w:hint="default" w:ascii="Times New Roman" w:hAnsi="Times New Roman" w:cs="Times New Roman"/>
                <w:sz w:val="24"/>
                <w:szCs w:val="24"/>
              </w:rPr>
            </w:pPr>
          </w:p>
        </w:tc>
        <w:tc>
          <w:tcPr>
            <w:tcW w:w="1204" w:type="dxa"/>
            <w:vAlign w:val="top"/>
          </w:tcPr>
          <w:p>
            <w:pPr>
              <w:pStyle w:val="10"/>
              <w:jc w:val="both"/>
              <w:rPr>
                <w:rFonts w:hint="default" w:ascii="Times New Roman" w:hAnsi="Times New Roman" w:cs="Times New Roman"/>
                <w:sz w:val="24"/>
                <w:szCs w:val="24"/>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55" w:type="dxa"/>
            <w:left w:w="55" w:type="dxa"/>
            <w:bottom w:w="55" w:type="dxa"/>
            <w:right w:w="55" w:type="dxa"/>
          </w:tblCellMar>
        </w:tblPrEx>
        <w:tc>
          <w:tcPr>
            <w:tcW w:w="540" w:type="dxa"/>
            <w:vAlign w:val="top"/>
          </w:tcPr>
          <w:p>
            <w:pPr>
              <w:pStyle w:val="10"/>
              <w:jc w:val="center"/>
              <w:rPr>
                <w:rFonts w:hint="default" w:ascii="Times New Roman" w:hAnsi="Times New Roman" w:cs="Times New Roman"/>
                <w:sz w:val="24"/>
                <w:szCs w:val="24"/>
              </w:rPr>
            </w:pPr>
            <w:r>
              <w:rPr>
                <w:rFonts w:hint="default" w:ascii="Times New Roman" w:hAnsi="Times New Roman" w:cs="Times New Roman"/>
                <w:sz w:val="24"/>
                <w:szCs w:val="24"/>
              </w:rPr>
              <w:t>2</w:t>
            </w:r>
          </w:p>
        </w:tc>
        <w:tc>
          <w:tcPr>
            <w:tcW w:w="3576" w:type="dxa"/>
            <w:vAlign w:val="top"/>
          </w:tcPr>
          <w:p>
            <w:pPr>
              <w:pStyle w:val="10"/>
              <w:jc w:val="both"/>
              <w:rPr>
                <w:rFonts w:hint="default" w:ascii="Times New Roman" w:hAnsi="Times New Roman" w:cs="Times New Roman"/>
                <w:sz w:val="24"/>
                <w:szCs w:val="24"/>
              </w:rPr>
            </w:pPr>
          </w:p>
        </w:tc>
        <w:tc>
          <w:tcPr>
            <w:tcW w:w="1668" w:type="dxa"/>
            <w:vAlign w:val="top"/>
          </w:tcPr>
          <w:p>
            <w:pPr>
              <w:pStyle w:val="10"/>
              <w:jc w:val="both"/>
              <w:rPr>
                <w:rFonts w:hint="default" w:ascii="Times New Roman" w:hAnsi="Times New Roman" w:cs="Times New Roman"/>
                <w:sz w:val="24"/>
                <w:szCs w:val="24"/>
              </w:rPr>
            </w:pPr>
          </w:p>
        </w:tc>
        <w:tc>
          <w:tcPr>
            <w:tcW w:w="900" w:type="dxa"/>
            <w:vAlign w:val="top"/>
          </w:tcPr>
          <w:p>
            <w:pPr>
              <w:pStyle w:val="10"/>
              <w:jc w:val="both"/>
              <w:rPr>
                <w:rFonts w:hint="default" w:ascii="Times New Roman" w:hAnsi="Times New Roman" w:cs="Times New Roman"/>
                <w:sz w:val="24"/>
                <w:szCs w:val="24"/>
              </w:rPr>
            </w:pPr>
          </w:p>
        </w:tc>
        <w:tc>
          <w:tcPr>
            <w:tcW w:w="833" w:type="dxa"/>
            <w:vAlign w:val="top"/>
          </w:tcPr>
          <w:p>
            <w:pPr>
              <w:pStyle w:val="10"/>
              <w:jc w:val="both"/>
              <w:rPr>
                <w:rFonts w:hint="default" w:ascii="Times New Roman" w:hAnsi="Times New Roman" w:cs="Times New Roman"/>
                <w:sz w:val="24"/>
                <w:szCs w:val="24"/>
              </w:rPr>
            </w:pPr>
          </w:p>
        </w:tc>
        <w:tc>
          <w:tcPr>
            <w:tcW w:w="1204" w:type="dxa"/>
            <w:vAlign w:val="top"/>
          </w:tcPr>
          <w:p>
            <w:pPr>
              <w:pStyle w:val="10"/>
              <w:jc w:val="both"/>
              <w:rPr>
                <w:rFonts w:hint="default" w:ascii="Times New Roman" w:hAnsi="Times New Roman" w:cs="Times New Roman"/>
                <w:sz w:val="24"/>
                <w:szCs w:val="24"/>
              </w:rPr>
            </w:pPr>
          </w:p>
        </w:tc>
        <w:tc>
          <w:tcPr>
            <w:tcW w:w="1204" w:type="dxa"/>
            <w:vAlign w:val="top"/>
          </w:tcPr>
          <w:p>
            <w:pPr>
              <w:pStyle w:val="10"/>
              <w:jc w:val="both"/>
              <w:rPr>
                <w:rFonts w:hint="default" w:ascii="Times New Roman" w:hAnsi="Times New Roman" w:cs="Times New Roman"/>
                <w:sz w:val="24"/>
                <w:szCs w:val="24"/>
              </w:rPr>
            </w:pPr>
          </w:p>
        </w:tc>
      </w:tr>
    </w:tbl>
    <w:p>
      <w:pPr>
        <w:spacing w:before="60" w:after="60" w:line="288" w:lineRule="auto"/>
        <w:jc w:val="both"/>
        <w:outlineLvl w:val="0"/>
        <w:rPr>
          <w:rFonts w:hint="default" w:ascii="Times New Roman" w:hAnsi="Times New Roman" w:cs="Times New Roman"/>
          <w:b/>
          <w:sz w:val="24"/>
          <w:szCs w:val="24"/>
        </w:rPr>
      </w:pPr>
    </w:p>
    <w:p>
      <w:pPr>
        <w:spacing w:before="60" w:after="60" w:line="288" w:lineRule="auto"/>
        <w:jc w:val="both"/>
        <w:outlineLvl w:val="0"/>
        <w:rPr>
          <w:rFonts w:hint="default" w:ascii="Times New Roman" w:hAnsi="Times New Roman" w:cs="Times New Roman"/>
          <w:b/>
          <w:sz w:val="24"/>
          <w:szCs w:val="24"/>
        </w:rPr>
      </w:pPr>
      <w:r>
        <w:rPr>
          <w:rFonts w:hint="default" w:ascii="Times New Roman" w:hAnsi="Times New Roman" w:cs="Times New Roman"/>
          <w:b/>
          <w:sz w:val="24"/>
          <w:szCs w:val="24"/>
        </w:rPr>
        <w:t>4. Ứng dụng thực tiễn và thương mại hoá kết quả nghiên cứu</w:t>
      </w:r>
    </w:p>
    <w:tbl>
      <w:tblPr>
        <w:tblStyle w:val="4"/>
        <w:tblW w:w="9897" w:type="dxa"/>
        <w:tblInd w:w="55"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55" w:type="dxa"/>
          <w:left w:w="55" w:type="dxa"/>
          <w:bottom w:w="55" w:type="dxa"/>
          <w:right w:w="55" w:type="dxa"/>
        </w:tblCellMar>
      </w:tblPr>
      <w:tblGrid>
        <w:gridCol w:w="540"/>
        <w:gridCol w:w="3590"/>
        <w:gridCol w:w="2561"/>
        <w:gridCol w:w="1400"/>
        <w:gridCol w:w="1806"/>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55" w:type="dxa"/>
            <w:left w:w="55" w:type="dxa"/>
            <w:bottom w:w="55" w:type="dxa"/>
            <w:right w:w="55" w:type="dxa"/>
          </w:tblCellMar>
        </w:tblPrEx>
        <w:tc>
          <w:tcPr>
            <w:tcW w:w="540" w:type="dxa"/>
            <w:vAlign w:val="center"/>
          </w:tcPr>
          <w:p>
            <w:pPr>
              <w:pStyle w:val="10"/>
              <w:jc w:val="center"/>
              <w:rPr>
                <w:rFonts w:hint="default" w:ascii="Times New Roman" w:hAnsi="Times New Roman" w:cs="Times New Roman"/>
                <w:b/>
                <w:bCs/>
                <w:i/>
                <w:sz w:val="24"/>
                <w:szCs w:val="24"/>
              </w:rPr>
            </w:pPr>
            <w:r>
              <w:rPr>
                <w:rFonts w:hint="default" w:ascii="Times New Roman" w:hAnsi="Times New Roman" w:cs="Times New Roman"/>
                <w:b/>
                <w:bCs/>
                <w:i/>
                <w:sz w:val="24"/>
                <w:szCs w:val="24"/>
              </w:rPr>
              <w:t>TT</w:t>
            </w:r>
          </w:p>
        </w:tc>
        <w:tc>
          <w:tcPr>
            <w:tcW w:w="3590" w:type="dxa"/>
            <w:vAlign w:val="center"/>
          </w:tcPr>
          <w:p>
            <w:pPr>
              <w:pStyle w:val="10"/>
              <w:jc w:val="center"/>
              <w:rPr>
                <w:rFonts w:hint="default" w:ascii="Times New Roman" w:hAnsi="Times New Roman" w:cs="Times New Roman"/>
                <w:b/>
                <w:bCs/>
                <w:i/>
                <w:sz w:val="24"/>
                <w:szCs w:val="24"/>
              </w:rPr>
            </w:pPr>
            <w:r>
              <w:rPr>
                <w:rFonts w:hint="default" w:ascii="Times New Roman" w:hAnsi="Times New Roman" w:cs="Times New Roman"/>
                <w:b/>
                <w:bCs/>
                <w:i/>
                <w:sz w:val="24"/>
                <w:szCs w:val="24"/>
              </w:rPr>
              <w:t>Tên công nghệ/ giải  pháp hữu ích</w:t>
            </w:r>
          </w:p>
          <w:p>
            <w:pPr>
              <w:pStyle w:val="10"/>
              <w:jc w:val="center"/>
              <w:rPr>
                <w:rFonts w:hint="default" w:ascii="Times New Roman" w:hAnsi="Times New Roman" w:cs="Times New Roman"/>
                <w:b/>
                <w:bCs/>
                <w:i/>
                <w:sz w:val="24"/>
                <w:szCs w:val="24"/>
              </w:rPr>
            </w:pPr>
            <w:r>
              <w:rPr>
                <w:rFonts w:hint="default" w:ascii="Times New Roman" w:hAnsi="Times New Roman" w:cs="Times New Roman"/>
                <w:b/>
                <w:bCs/>
                <w:i/>
                <w:sz w:val="24"/>
                <w:szCs w:val="24"/>
              </w:rPr>
              <w:t xml:space="preserve"> đã chuyển giao</w:t>
            </w:r>
          </w:p>
        </w:tc>
        <w:tc>
          <w:tcPr>
            <w:tcW w:w="2561" w:type="dxa"/>
            <w:vAlign w:val="center"/>
          </w:tcPr>
          <w:p>
            <w:pPr>
              <w:pStyle w:val="10"/>
              <w:jc w:val="center"/>
              <w:rPr>
                <w:rFonts w:hint="default" w:ascii="Times New Roman" w:hAnsi="Times New Roman" w:cs="Times New Roman"/>
                <w:b/>
                <w:bCs/>
                <w:i/>
                <w:sz w:val="24"/>
                <w:szCs w:val="24"/>
              </w:rPr>
            </w:pPr>
            <w:r>
              <w:rPr>
                <w:rFonts w:hint="default" w:ascii="Times New Roman" w:hAnsi="Times New Roman" w:cs="Times New Roman"/>
                <w:b/>
                <w:bCs/>
                <w:i/>
                <w:sz w:val="24"/>
                <w:szCs w:val="24"/>
              </w:rPr>
              <w:t xml:space="preserve">Hình thức, quy mô, địa chỉ </w:t>
            </w:r>
          </w:p>
          <w:p>
            <w:pPr>
              <w:pStyle w:val="10"/>
              <w:jc w:val="center"/>
              <w:rPr>
                <w:rFonts w:hint="default" w:ascii="Times New Roman" w:hAnsi="Times New Roman" w:cs="Times New Roman"/>
                <w:b/>
                <w:bCs/>
                <w:i/>
                <w:sz w:val="24"/>
                <w:szCs w:val="24"/>
              </w:rPr>
            </w:pPr>
            <w:r>
              <w:rPr>
                <w:rFonts w:hint="default" w:ascii="Times New Roman" w:hAnsi="Times New Roman" w:cs="Times New Roman"/>
                <w:b/>
                <w:bCs/>
                <w:i/>
                <w:sz w:val="24"/>
                <w:szCs w:val="24"/>
              </w:rPr>
              <w:t>áp dụng</w:t>
            </w:r>
          </w:p>
        </w:tc>
        <w:tc>
          <w:tcPr>
            <w:tcW w:w="1400" w:type="dxa"/>
            <w:vAlign w:val="center"/>
          </w:tcPr>
          <w:p>
            <w:pPr>
              <w:pStyle w:val="10"/>
              <w:jc w:val="center"/>
              <w:rPr>
                <w:rFonts w:hint="default" w:ascii="Times New Roman" w:hAnsi="Times New Roman" w:cs="Times New Roman"/>
                <w:b/>
                <w:bCs/>
                <w:i/>
                <w:sz w:val="24"/>
                <w:szCs w:val="24"/>
              </w:rPr>
            </w:pPr>
            <w:r>
              <w:rPr>
                <w:rFonts w:hint="default" w:ascii="Times New Roman" w:hAnsi="Times New Roman" w:cs="Times New Roman"/>
                <w:b/>
                <w:bCs/>
                <w:i/>
                <w:sz w:val="24"/>
                <w:szCs w:val="24"/>
              </w:rPr>
              <w:t>Năm chuyển giao</w:t>
            </w:r>
          </w:p>
        </w:tc>
        <w:tc>
          <w:tcPr>
            <w:tcW w:w="1806" w:type="dxa"/>
            <w:vAlign w:val="center"/>
          </w:tcPr>
          <w:p>
            <w:pPr>
              <w:pStyle w:val="10"/>
              <w:jc w:val="center"/>
              <w:rPr>
                <w:rFonts w:hint="default" w:ascii="Times New Roman" w:hAnsi="Times New Roman" w:cs="Times New Roman"/>
                <w:b/>
                <w:bCs/>
                <w:i/>
                <w:sz w:val="24"/>
                <w:szCs w:val="24"/>
              </w:rPr>
            </w:pPr>
            <w:r>
              <w:rPr>
                <w:rFonts w:hint="default" w:ascii="Times New Roman" w:hAnsi="Times New Roman" w:cs="Times New Roman"/>
                <w:b/>
                <w:bCs/>
                <w:i/>
                <w:sz w:val="24"/>
                <w:szCs w:val="24"/>
              </w:rPr>
              <w:t>Sản phẩm của đề tài/ dự án</w:t>
            </w:r>
          </w:p>
          <w:p>
            <w:pPr>
              <w:pStyle w:val="10"/>
              <w:jc w:val="center"/>
              <w:rPr>
                <w:rFonts w:hint="default" w:ascii="Times New Roman" w:hAnsi="Times New Roman" w:cs="Times New Roman"/>
                <w:b/>
                <w:bCs/>
                <w:i/>
                <w:sz w:val="24"/>
                <w:szCs w:val="24"/>
              </w:rPr>
            </w:pPr>
            <w:r>
              <w:rPr>
                <w:rFonts w:hint="default" w:ascii="Times New Roman" w:hAnsi="Times New Roman" w:cs="Times New Roman"/>
                <w:bCs/>
                <w:i/>
                <w:sz w:val="24"/>
                <w:szCs w:val="24"/>
              </w:rPr>
              <w:t>(chỉ ghi mã số)</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55" w:type="dxa"/>
            <w:left w:w="55" w:type="dxa"/>
            <w:bottom w:w="55" w:type="dxa"/>
            <w:right w:w="55" w:type="dxa"/>
          </w:tblCellMar>
        </w:tblPrEx>
        <w:tc>
          <w:tcPr>
            <w:tcW w:w="540" w:type="dxa"/>
            <w:vAlign w:val="top"/>
          </w:tcPr>
          <w:p>
            <w:pPr>
              <w:pStyle w:val="10"/>
              <w:jc w:val="center"/>
              <w:rPr>
                <w:rFonts w:hint="default" w:ascii="Times New Roman" w:hAnsi="Times New Roman" w:cs="Times New Roman"/>
                <w:sz w:val="24"/>
                <w:szCs w:val="24"/>
              </w:rPr>
            </w:pPr>
            <w:r>
              <w:rPr>
                <w:rFonts w:hint="default" w:ascii="Times New Roman" w:hAnsi="Times New Roman" w:cs="Times New Roman"/>
                <w:sz w:val="24"/>
                <w:szCs w:val="24"/>
              </w:rPr>
              <w:t>1</w:t>
            </w:r>
          </w:p>
        </w:tc>
        <w:tc>
          <w:tcPr>
            <w:tcW w:w="3590" w:type="dxa"/>
            <w:vAlign w:val="top"/>
          </w:tcPr>
          <w:p>
            <w:pPr>
              <w:pStyle w:val="10"/>
              <w:jc w:val="both"/>
              <w:rPr>
                <w:rFonts w:hint="default" w:ascii="Times New Roman" w:hAnsi="Times New Roman" w:cs="Times New Roman"/>
                <w:sz w:val="24"/>
                <w:szCs w:val="24"/>
              </w:rPr>
            </w:pPr>
          </w:p>
        </w:tc>
        <w:tc>
          <w:tcPr>
            <w:tcW w:w="2561" w:type="dxa"/>
            <w:vAlign w:val="top"/>
          </w:tcPr>
          <w:p>
            <w:pPr>
              <w:pStyle w:val="10"/>
              <w:jc w:val="both"/>
              <w:rPr>
                <w:rFonts w:hint="default" w:ascii="Times New Roman" w:hAnsi="Times New Roman" w:cs="Times New Roman"/>
                <w:sz w:val="24"/>
                <w:szCs w:val="24"/>
              </w:rPr>
            </w:pPr>
          </w:p>
        </w:tc>
        <w:tc>
          <w:tcPr>
            <w:tcW w:w="1400" w:type="dxa"/>
            <w:vAlign w:val="top"/>
          </w:tcPr>
          <w:p>
            <w:pPr>
              <w:pStyle w:val="10"/>
              <w:jc w:val="both"/>
              <w:rPr>
                <w:rFonts w:hint="default" w:ascii="Times New Roman" w:hAnsi="Times New Roman" w:cs="Times New Roman"/>
                <w:sz w:val="24"/>
                <w:szCs w:val="24"/>
              </w:rPr>
            </w:pPr>
          </w:p>
        </w:tc>
        <w:tc>
          <w:tcPr>
            <w:tcW w:w="1806" w:type="dxa"/>
            <w:vAlign w:val="top"/>
          </w:tcPr>
          <w:p>
            <w:pPr>
              <w:pStyle w:val="10"/>
              <w:jc w:val="both"/>
              <w:rPr>
                <w:rFonts w:hint="default" w:ascii="Times New Roman" w:hAnsi="Times New Roman" w:cs="Times New Roman"/>
                <w:sz w:val="24"/>
                <w:szCs w:val="24"/>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55" w:type="dxa"/>
            <w:left w:w="55" w:type="dxa"/>
            <w:bottom w:w="55" w:type="dxa"/>
            <w:right w:w="55" w:type="dxa"/>
          </w:tblCellMar>
        </w:tblPrEx>
        <w:tc>
          <w:tcPr>
            <w:tcW w:w="540" w:type="dxa"/>
            <w:vAlign w:val="top"/>
          </w:tcPr>
          <w:p>
            <w:pPr>
              <w:pStyle w:val="10"/>
              <w:jc w:val="center"/>
              <w:rPr>
                <w:rFonts w:hint="default" w:ascii="Times New Roman" w:hAnsi="Times New Roman" w:cs="Times New Roman"/>
                <w:sz w:val="24"/>
                <w:szCs w:val="24"/>
              </w:rPr>
            </w:pPr>
            <w:r>
              <w:rPr>
                <w:rFonts w:hint="default" w:ascii="Times New Roman" w:hAnsi="Times New Roman" w:cs="Times New Roman"/>
                <w:sz w:val="24"/>
                <w:szCs w:val="24"/>
              </w:rPr>
              <w:t>2</w:t>
            </w:r>
          </w:p>
        </w:tc>
        <w:tc>
          <w:tcPr>
            <w:tcW w:w="3590" w:type="dxa"/>
            <w:vAlign w:val="top"/>
          </w:tcPr>
          <w:p>
            <w:pPr>
              <w:pStyle w:val="10"/>
              <w:jc w:val="both"/>
              <w:rPr>
                <w:rFonts w:hint="default" w:ascii="Times New Roman" w:hAnsi="Times New Roman" w:cs="Times New Roman"/>
                <w:sz w:val="24"/>
                <w:szCs w:val="24"/>
              </w:rPr>
            </w:pPr>
          </w:p>
        </w:tc>
        <w:tc>
          <w:tcPr>
            <w:tcW w:w="2561" w:type="dxa"/>
            <w:vAlign w:val="top"/>
          </w:tcPr>
          <w:p>
            <w:pPr>
              <w:pStyle w:val="10"/>
              <w:jc w:val="both"/>
              <w:rPr>
                <w:rFonts w:hint="default" w:ascii="Times New Roman" w:hAnsi="Times New Roman" w:cs="Times New Roman"/>
                <w:sz w:val="24"/>
                <w:szCs w:val="24"/>
              </w:rPr>
            </w:pPr>
          </w:p>
        </w:tc>
        <w:tc>
          <w:tcPr>
            <w:tcW w:w="1400" w:type="dxa"/>
            <w:vAlign w:val="top"/>
          </w:tcPr>
          <w:p>
            <w:pPr>
              <w:pStyle w:val="10"/>
              <w:jc w:val="both"/>
              <w:rPr>
                <w:rFonts w:hint="default" w:ascii="Times New Roman" w:hAnsi="Times New Roman" w:cs="Times New Roman"/>
                <w:sz w:val="24"/>
                <w:szCs w:val="24"/>
              </w:rPr>
            </w:pPr>
          </w:p>
        </w:tc>
        <w:tc>
          <w:tcPr>
            <w:tcW w:w="1806" w:type="dxa"/>
            <w:vAlign w:val="top"/>
          </w:tcPr>
          <w:p>
            <w:pPr>
              <w:pStyle w:val="10"/>
              <w:jc w:val="both"/>
              <w:rPr>
                <w:rFonts w:hint="default" w:ascii="Times New Roman" w:hAnsi="Times New Roman" w:cs="Times New Roman"/>
                <w:sz w:val="24"/>
                <w:szCs w:val="24"/>
              </w:rPr>
            </w:pPr>
          </w:p>
        </w:tc>
      </w:tr>
    </w:tbl>
    <w:p>
      <w:pPr>
        <w:spacing w:before="60" w:after="60" w:line="288" w:lineRule="auto"/>
        <w:jc w:val="both"/>
        <w:outlineLvl w:val="0"/>
        <w:rPr>
          <w:rFonts w:hint="default" w:ascii="Times New Roman" w:hAnsi="Times New Roman" w:cs="Times New Roman"/>
          <w:b/>
          <w:color w:val="0000FF"/>
          <w:sz w:val="24"/>
          <w:szCs w:val="24"/>
        </w:rPr>
      </w:pPr>
      <w:r>
        <w:rPr>
          <w:rFonts w:hint="default" w:ascii="Times New Roman" w:hAnsi="Times New Roman" w:cs="Times New Roman"/>
          <w:b/>
          <w:color w:val="0000FF"/>
          <w:sz w:val="24"/>
          <w:szCs w:val="24"/>
        </w:rPr>
        <w:t>V. THÔNG TIN KHÁC</w:t>
      </w:r>
    </w:p>
    <w:p>
      <w:pPr>
        <w:spacing w:before="60" w:after="60" w:line="288" w:lineRule="auto"/>
        <w:jc w:val="both"/>
        <w:outlineLvl w:val="0"/>
        <w:rPr>
          <w:rFonts w:hint="default" w:ascii="Times New Roman" w:hAnsi="Times New Roman" w:cs="Times New Roman"/>
          <w:b/>
          <w:sz w:val="24"/>
          <w:szCs w:val="24"/>
        </w:rPr>
      </w:pPr>
      <w:r>
        <w:rPr>
          <w:rFonts w:hint="default" w:ascii="Times New Roman" w:hAnsi="Times New Roman" w:cs="Times New Roman"/>
          <w:b/>
          <w:sz w:val="24"/>
          <w:szCs w:val="24"/>
        </w:rPr>
        <w:t xml:space="preserve">1. Tham gia các chương trình trong và ngoài nước </w:t>
      </w:r>
    </w:p>
    <w:tbl>
      <w:tblPr>
        <w:tblStyle w:val="4"/>
        <w:tblW w:w="9625" w:type="dxa"/>
        <w:tblInd w:w="122"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518"/>
        <w:gridCol w:w="1571"/>
        <w:gridCol w:w="5256"/>
        <w:gridCol w:w="2280"/>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c>
          <w:tcPr>
            <w:tcW w:w="518" w:type="dxa"/>
            <w:shd w:val="clear" w:color="auto" w:fill="auto"/>
            <w:vAlign w:val="center"/>
          </w:tcPr>
          <w:p>
            <w:pPr>
              <w:spacing w:before="60" w:after="60" w:line="288" w:lineRule="auto"/>
              <w:jc w:val="center"/>
              <w:outlineLvl w:val="0"/>
              <w:rPr>
                <w:rFonts w:hint="default" w:ascii="Times New Roman" w:hAnsi="Times New Roman" w:cs="Times New Roman"/>
                <w:b/>
                <w:i/>
                <w:sz w:val="24"/>
                <w:szCs w:val="24"/>
              </w:rPr>
            </w:pPr>
            <w:r>
              <w:rPr>
                <w:rFonts w:hint="default" w:ascii="Times New Roman" w:hAnsi="Times New Roman" w:cs="Times New Roman"/>
                <w:b/>
                <w:i/>
                <w:sz w:val="24"/>
                <w:szCs w:val="24"/>
              </w:rPr>
              <w:t>TT</w:t>
            </w:r>
          </w:p>
        </w:tc>
        <w:tc>
          <w:tcPr>
            <w:tcW w:w="1571" w:type="dxa"/>
            <w:shd w:val="clear" w:color="auto" w:fill="auto"/>
            <w:vAlign w:val="center"/>
          </w:tcPr>
          <w:p>
            <w:pPr>
              <w:spacing w:before="60" w:after="60" w:line="288" w:lineRule="auto"/>
              <w:jc w:val="center"/>
              <w:outlineLvl w:val="0"/>
              <w:rPr>
                <w:rFonts w:hint="default" w:ascii="Times New Roman" w:hAnsi="Times New Roman" w:cs="Times New Roman"/>
                <w:b/>
                <w:i/>
                <w:sz w:val="24"/>
                <w:szCs w:val="24"/>
              </w:rPr>
            </w:pPr>
            <w:r>
              <w:rPr>
                <w:rFonts w:hint="default" w:ascii="Times New Roman" w:hAnsi="Times New Roman" w:cs="Times New Roman"/>
                <w:b/>
                <w:i/>
                <w:sz w:val="24"/>
                <w:szCs w:val="24"/>
              </w:rPr>
              <w:t>Thời gian</w:t>
            </w:r>
          </w:p>
        </w:tc>
        <w:tc>
          <w:tcPr>
            <w:tcW w:w="5256" w:type="dxa"/>
            <w:shd w:val="clear" w:color="auto" w:fill="auto"/>
            <w:vAlign w:val="center"/>
          </w:tcPr>
          <w:p>
            <w:pPr>
              <w:spacing w:before="60" w:after="60" w:line="288" w:lineRule="auto"/>
              <w:jc w:val="center"/>
              <w:outlineLvl w:val="0"/>
              <w:rPr>
                <w:rFonts w:hint="default" w:ascii="Times New Roman" w:hAnsi="Times New Roman" w:cs="Times New Roman"/>
                <w:b/>
                <w:i/>
                <w:sz w:val="24"/>
                <w:szCs w:val="24"/>
              </w:rPr>
            </w:pPr>
            <w:r>
              <w:rPr>
                <w:rFonts w:hint="default" w:ascii="Times New Roman" w:hAnsi="Times New Roman" w:cs="Times New Roman"/>
                <w:b/>
                <w:i/>
                <w:sz w:val="24"/>
                <w:szCs w:val="24"/>
              </w:rPr>
              <w:t>Tên chương trình</w:t>
            </w:r>
          </w:p>
        </w:tc>
        <w:tc>
          <w:tcPr>
            <w:tcW w:w="2280" w:type="dxa"/>
            <w:shd w:val="clear" w:color="auto" w:fill="auto"/>
            <w:vAlign w:val="center"/>
          </w:tcPr>
          <w:p>
            <w:pPr>
              <w:spacing w:before="60" w:after="60" w:line="288" w:lineRule="auto"/>
              <w:jc w:val="center"/>
              <w:outlineLvl w:val="0"/>
              <w:rPr>
                <w:rFonts w:hint="default" w:ascii="Times New Roman" w:hAnsi="Times New Roman" w:cs="Times New Roman"/>
                <w:b/>
                <w:i/>
                <w:sz w:val="24"/>
                <w:szCs w:val="24"/>
              </w:rPr>
            </w:pPr>
            <w:r>
              <w:rPr>
                <w:rFonts w:hint="default" w:ascii="Times New Roman" w:hAnsi="Times New Roman" w:cs="Times New Roman"/>
                <w:b/>
                <w:i/>
                <w:sz w:val="24"/>
                <w:szCs w:val="24"/>
              </w:rPr>
              <w:t>Chức danh</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c>
          <w:tcPr>
            <w:tcW w:w="518" w:type="dxa"/>
            <w:shd w:val="clear" w:color="auto" w:fill="auto"/>
            <w:vAlign w:val="top"/>
          </w:tcPr>
          <w:p>
            <w:pPr>
              <w:spacing w:before="60" w:after="60" w:line="288" w:lineRule="auto"/>
              <w:jc w:val="both"/>
              <w:outlineLvl w:val="0"/>
              <w:rPr>
                <w:rFonts w:hint="default" w:ascii="Times New Roman" w:hAnsi="Times New Roman" w:cs="Times New Roman"/>
                <w:b/>
                <w:sz w:val="24"/>
                <w:szCs w:val="24"/>
              </w:rPr>
            </w:pPr>
          </w:p>
        </w:tc>
        <w:tc>
          <w:tcPr>
            <w:tcW w:w="1571" w:type="dxa"/>
            <w:shd w:val="clear" w:color="auto" w:fill="auto"/>
            <w:vAlign w:val="top"/>
          </w:tcPr>
          <w:p>
            <w:pPr>
              <w:spacing w:before="60" w:after="60" w:line="288" w:lineRule="auto"/>
              <w:jc w:val="both"/>
              <w:outlineLvl w:val="0"/>
              <w:rPr>
                <w:rFonts w:hint="default" w:ascii="Times New Roman" w:hAnsi="Times New Roman" w:cs="Times New Roman"/>
                <w:b/>
                <w:sz w:val="24"/>
                <w:szCs w:val="24"/>
              </w:rPr>
            </w:pPr>
          </w:p>
        </w:tc>
        <w:tc>
          <w:tcPr>
            <w:tcW w:w="5256" w:type="dxa"/>
            <w:shd w:val="clear" w:color="auto" w:fill="auto"/>
            <w:vAlign w:val="top"/>
          </w:tcPr>
          <w:p>
            <w:pPr>
              <w:spacing w:before="60" w:after="60" w:line="288" w:lineRule="auto"/>
              <w:jc w:val="both"/>
              <w:outlineLvl w:val="0"/>
              <w:rPr>
                <w:rFonts w:hint="default" w:ascii="Times New Roman" w:hAnsi="Times New Roman" w:cs="Times New Roman"/>
                <w:b/>
                <w:sz w:val="24"/>
                <w:szCs w:val="24"/>
              </w:rPr>
            </w:pPr>
          </w:p>
        </w:tc>
        <w:tc>
          <w:tcPr>
            <w:tcW w:w="2280" w:type="dxa"/>
            <w:shd w:val="clear" w:color="auto" w:fill="auto"/>
            <w:vAlign w:val="top"/>
          </w:tcPr>
          <w:p>
            <w:pPr>
              <w:spacing w:before="60" w:after="60" w:line="288" w:lineRule="auto"/>
              <w:jc w:val="both"/>
              <w:outlineLvl w:val="0"/>
              <w:rPr>
                <w:rFonts w:hint="default" w:ascii="Times New Roman" w:hAnsi="Times New Roman" w:cs="Times New Roman"/>
                <w:b/>
                <w:sz w:val="24"/>
                <w:szCs w:val="24"/>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c>
          <w:tcPr>
            <w:tcW w:w="518" w:type="dxa"/>
            <w:shd w:val="clear" w:color="auto" w:fill="auto"/>
            <w:vAlign w:val="top"/>
          </w:tcPr>
          <w:p>
            <w:pPr>
              <w:spacing w:before="60" w:after="60" w:line="288" w:lineRule="auto"/>
              <w:jc w:val="both"/>
              <w:outlineLvl w:val="0"/>
              <w:rPr>
                <w:rFonts w:hint="default" w:ascii="Times New Roman" w:hAnsi="Times New Roman" w:cs="Times New Roman"/>
                <w:b/>
                <w:sz w:val="24"/>
                <w:szCs w:val="24"/>
              </w:rPr>
            </w:pPr>
          </w:p>
        </w:tc>
        <w:tc>
          <w:tcPr>
            <w:tcW w:w="1571" w:type="dxa"/>
            <w:shd w:val="clear" w:color="auto" w:fill="auto"/>
            <w:vAlign w:val="top"/>
          </w:tcPr>
          <w:p>
            <w:pPr>
              <w:spacing w:before="60" w:after="60" w:line="288" w:lineRule="auto"/>
              <w:jc w:val="both"/>
              <w:outlineLvl w:val="0"/>
              <w:rPr>
                <w:rFonts w:hint="default" w:ascii="Times New Roman" w:hAnsi="Times New Roman" w:cs="Times New Roman"/>
                <w:b/>
                <w:sz w:val="24"/>
                <w:szCs w:val="24"/>
              </w:rPr>
            </w:pPr>
          </w:p>
        </w:tc>
        <w:tc>
          <w:tcPr>
            <w:tcW w:w="5256" w:type="dxa"/>
            <w:shd w:val="clear" w:color="auto" w:fill="auto"/>
            <w:vAlign w:val="top"/>
          </w:tcPr>
          <w:p>
            <w:pPr>
              <w:spacing w:before="60" w:after="60" w:line="288" w:lineRule="auto"/>
              <w:jc w:val="both"/>
              <w:outlineLvl w:val="0"/>
              <w:rPr>
                <w:rFonts w:hint="default" w:ascii="Times New Roman" w:hAnsi="Times New Roman" w:cs="Times New Roman"/>
                <w:b/>
                <w:sz w:val="24"/>
                <w:szCs w:val="24"/>
              </w:rPr>
            </w:pPr>
          </w:p>
        </w:tc>
        <w:tc>
          <w:tcPr>
            <w:tcW w:w="2280" w:type="dxa"/>
            <w:shd w:val="clear" w:color="auto" w:fill="auto"/>
            <w:vAlign w:val="top"/>
          </w:tcPr>
          <w:p>
            <w:pPr>
              <w:spacing w:before="60" w:after="60" w:line="288" w:lineRule="auto"/>
              <w:jc w:val="both"/>
              <w:outlineLvl w:val="0"/>
              <w:rPr>
                <w:rFonts w:hint="default" w:ascii="Times New Roman" w:hAnsi="Times New Roman" w:cs="Times New Roman"/>
                <w:b/>
                <w:sz w:val="24"/>
                <w:szCs w:val="24"/>
              </w:rPr>
            </w:pPr>
          </w:p>
        </w:tc>
      </w:tr>
    </w:tbl>
    <w:p>
      <w:pPr>
        <w:spacing w:before="60" w:after="60" w:line="288" w:lineRule="auto"/>
        <w:jc w:val="both"/>
        <w:outlineLvl w:val="0"/>
        <w:rPr>
          <w:rFonts w:hint="default" w:ascii="Times New Roman" w:hAnsi="Times New Roman" w:cs="Times New Roman"/>
          <w:b/>
          <w:sz w:val="24"/>
          <w:szCs w:val="24"/>
        </w:rPr>
      </w:pPr>
      <w:r>
        <w:rPr>
          <w:rFonts w:hint="default" w:ascii="Times New Roman" w:hAnsi="Times New Roman" w:cs="Times New Roman"/>
          <w:b/>
          <w:sz w:val="24"/>
          <w:szCs w:val="24"/>
        </w:rPr>
        <w:t>2. Tham gia các Hiệp hội Khoa học, Ban biên tập các tạp chí Khoa học, Ban tổ chức các Hội nghị về KH&amp;CN</w:t>
      </w:r>
    </w:p>
    <w:tbl>
      <w:tblPr>
        <w:tblStyle w:val="4"/>
        <w:tblW w:w="9639" w:type="dxa"/>
        <w:tblInd w:w="108"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545"/>
        <w:gridCol w:w="1570"/>
        <w:gridCol w:w="5218"/>
        <w:gridCol w:w="2306"/>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c>
          <w:tcPr>
            <w:tcW w:w="545" w:type="dxa"/>
            <w:shd w:val="clear" w:color="auto" w:fill="auto"/>
            <w:vAlign w:val="center"/>
          </w:tcPr>
          <w:p>
            <w:pPr>
              <w:spacing w:before="60" w:after="60" w:line="288" w:lineRule="auto"/>
              <w:jc w:val="center"/>
              <w:outlineLvl w:val="0"/>
              <w:rPr>
                <w:rFonts w:hint="default" w:ascii="Times New Roman" w:hAnsi="Times New Roman" w:cs="Times New Roman"/>
                <w:b/>
                <w:i/>
                <w:sz w:val="24"/>
                <w:szCs w:val="24"/>
              </w:rPr>
            </w:pPr>
            <w:r>
              <w:rPr>
                <w:rFonts w:hint="default" w:ascii="Times New Roman" w:hAnsi="Times New Roman" w:cs="Times New Roman"/>
                <w:b/>
                <w:i/>
                <w:sz w:val="24"/>
                <w:szCs w:val="24"/>
              </w:rPr>
              <w:t>TT</w:t>
            </w:r>
          </w:p>
        </w:tc>
        <w:tc>
          <w:tcPr>
            <w:tcW w:w="1570" w:type="dxa"/>
            <w:shd w:val="clear" w:color="auto" w:fill="auto"/>
            <w:vAlign w:val="center"/>
          </w:tcPr>
          <w:p>
            <w:pPr>
              <w:spacing w:before="60" w:after="60" w:line="288" w:lineRule="auto"/>
              <w:jc w:val="center"/>
              <w:outlineLvl w:val="0"/>
              <w:rPr>
                <w:rFonts w:hint="default" w:ascii="Times New Roman" w:hAnsi="Times New Roman" w:cs="Times New Roman"/>
                <w:b/>
                <w:i/>
                <w:sz w:val="24"/>
                <w:szCs w:val="24"/>
              </w:rPr>
            </w:pPr>
            <w:r>
              <w:rPr>
                <w:rFonts w:hint="default" w:ascii="Times New Roman" w:hAnsi="Times New Roman" w:cs="Times New Roman"/>
                <w:b/>
                <w:i/>
                <w:sz w:val="24"/>
                <w:szCs w:val="24"/>
              </w:rPr>
              <w:t>Thời gian</w:t>
            </w:r>
          </w:p>
        </w:tc>
        <w:tc>
          <w:tcPr>
            <w:tcW w:w="5218" w:type="dxa"/>
            <w:shd w:val="clear" w:color="auto" w:fill="auto"/>
            <w:vAlign w:val="center"/>
          </w:tcPr>
          <w:p>
            <w:pPr>
              <w:spacing w:before="60" w:after="60" w:line="288" w:lineRule="auto"/>
              <w:jc w:val="center"/>
              <w:outlineLvl w:val="0"/>
              <w:rPr>
                <w:rFonts w:hint="default" w:ascii="Times New Roman" w:hAnsi="Times New Roman" w:cs="Times New Roman"/>
                <w:b/>
                <w:i/>
                <w:sz w:val="24"/>
                <w:szCs w:val="24"/>
              </w:rPr>
            </w:pPr>
            <w:r>
              <w:rPr>
                <w:rFonts w:hint="default" w:ascii="Times New Roman" w:hAnsi="Times New Roman" w:cs="Times New Roman"/>
                <w:b/>
                <w:i/>
                <w:sz w:val="24"/>
                <w:szCs w:val="24"/>
              </w:rPr>
              <w:t>Tên Hiệp hội/ Tạp chí/ Hội nghị</w:t>
            </w:r>
          </w:p>
        </w:tc>
        <w:tc>
          <w:tcPr>
            <w:tcW w:w="2306" w:type="dxa"/>
            <w:shd w:val="clear" w:color="auto" w:fill="auto"/>
            <w:vAlign w:val="center"/>
          </w:tcPr>
          <w:p>
            <w:pPr>
              <w:spacing w:before="60" w:after="60" w:line="288" w:lineRule="auto"/>
              <w:jc w:val="center"/>
              <w:outlineLvl w:val="0"/>
              <w:rPr>
                <w:rFonts w:hint="default" w:ascii="Times New Roman" w:hAnsi="Times New Roman" w:cs="Times New Roman"/>
                <w:b/>
                <w:i/>
                <w:sz w:val="24"/>
                <w:szCs w:val="24"/>
              </w:rPr>
            </w:pPr>
            <w:r>
              <w:rPr>
                <w:rFonts w:hint="default" w:ascii="Times New Roman" w:hAnsi="Times New Roman" w:cs="Times New Roman"/>
                <w:b/>
                <w:i/>
                <w:sz w:val="24"/>
                <w:szCs w:val="24"/>
              </w:rPr>
              <w:t>Chức danh</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c>
          <w:tcPr>
            <w:tcW w:w="545" w:type="dxa"/>
            <w:shd w:val="clear" w:color="auto" w:fill="auto"/>
            <w:vAlign w:val="center"/>
          </w:tcPr>
          <w:p>
            <w:pPr>
              <w:spacing w:before="60" w:after="60" w:line="288" w:lineRule="auto"/>
              <w:jc w:val="both"/>
              <w:outlineLvl w:val="0"/>
              <w:rPr>
                <w:rFonts w:hint="default" w:ascii="Times New Roman" w:hAnsi="Times New Roman" w:cs="Times New Roman"/>
                <w:sz w:val="24"/>
                <w:szCs w:val="24"/>
              </w:rPr>
            </w:pPr>
            <w:r>
              <w:rPr>
                <w:rFonts w:hint="default" w:ascii="Times New Roman" w:hAnsi="Times New Roman" w:cs="Times New Roman"/>
                <w:sz w:val="24"/>
                <w:szCs w:val="24"/>
              </w:rPr>
              <w:t>1</w:t>
            </w:r>
          </w:p>
        </w:tc>
        <w:tc>
          <w:tcPr>
            <w:tcW w:w="1570" w:type="dxa"/>
            <w:shd w:val="clear" w:color="auto" w:fill="auto"/>
            <w:vAlign w:val="center"/>
          </w:tcPr>
          <w:p>
            <w:pPr>
              <w:spacing w:before="60" w:after="60" w:line="288" w:lineRule="auto"/>
              <w:jc w:val="both"/>
              <w:outlineLvl w:val="0"/>
              <w:rPr>
                <w:rFonts w:hint="default" w:ascii="Times New Roman" w:hAnsi="Times New Roman" w:cs="Times New Roman"/>
                <w:sz w:val="24"/>
                <w:szCs w:val="24"/>
              </w:rPr>
            </w:pPr>
            <w:r>
              <w:rPr>
                <w:rFonts w:hint="default" w:ascii="Times New Roman" w:hAnsi="Times New Roman" w:cs="Times New Roman"/>
                <w:sz w:val="24"/>
                <w:szCs w:val="24"/>
              </w:rPr>
              <w:t>2003- nay</w:t>
            </w:r>
          </w:p>
        </w:tc>
        <w:tc>
          <w:tcPr>
            <w:tcW w:w="5218" w:type="dxa"/>
            <w:shd w:val="clear" w:color="auto" w:fill="auto"/>
            <w:vAlign w:val="center"/>
          </w:tcPr>
          <w:p>
            <w:pPr>
              <w:spacing w:before="60" w:after="60" w:line="288" w:lineRule="auto"/>
              <w:jc w:val="both"/>
              <w:outlineLvl w:val="0"/>
              <w:rPr>
                <w:rFonts w:hint="default" w:ascii="Times New Roman" w:hAnsi="Times New Roman" w:cs="Times New Roman"/>
                <w:sz w:val="24"/>
                <w:szCs w:val="24"/>
              </w:rPr>
            </w:pPr>
            <w:r>
              <w:rPr>
                <w:rFonts w:hint="default" w:ascii="Times New Roman" w:hAnsi="Times New Roman" w:cs="Times New Roman"/>
                <w:sz w:val="24"/>
                <w:szCs w:val="24"/>
              </w:rPr>
              <w:t>Hội nghiên cứu và giảng dạy văn học TPHCM</w:t>
            </w:r>
          </w:p>
        </w:tc>
        <w:tc>
          <w:tcPr>
            <w:tcW w:w="2306" w:type="dxa"/>
            <w:shd w:val="clear" w:color="auto" w:fill="auto"/>
            <w:vAlign w:val="center"/>
          </w:tcPr>
          <w:p>
            <w:pPr>
              <w:spacing w:before="60" w:after="60" w:line="288" w:lineRule="auto"/>
              <w:jc w:val="both"/>
              <w:outlineLvl w:val="0"/>
              <w:rPr>
                <w:rFonts w:hint="default" w:ascii="Times New Roman" w:hAnsi="Times New Roman" w:cs="Times New Roman"/>
                <w:sz w:val="24"/>
                <w:szCs w:val="24"/>
              </w:rPr>
            </w:pPr>
            <w:r>
              <w:rPr>
                <w:rFonts w:hint="default" w:ascii="Times New Roman" w:hAnsi="Times New Roman" w:cs="Times New Roman"/>
                <w:sz w:val="24"/>
                <w:szCs w:val="24"/>
              </w:rPr>
              <w:t>Hội viên</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c>
          <w:tcPr>
            <w:tcW w:w="545" w:type="dxa"/>
            <w:shd w:val="clear" w:color="auto" w:fill="auto"/>
            <w:vAlign w:val="top"/>
          </w:tcPr>
          <w:p>
            <w:pPr>
              <w:spacing w:before="60" w:after="60" w:line="288" w:lineRule="auto"/>
              <w:jc w:val="both"/>
              <w:outlineLvl w:val="0"/>
              <w:rPr>
                <w:rFonts w:hint="default" w:ascii="Times New Roman" w:hAnsi="Times New Roman" w:cs="Times New Roman"/>
                <w:sz w:val="24"/>
                <w:szCs w:val="24"/>
              </w:rPr>
            </w:pPr>
            <w:r>
              <w:rPr>
                <w:rFonts w:hint="default" w:ascii="Times New Roman" w:hAnsi="Times New Roman" w:cs="Times New Roman"/>
                <w:sz w:val="24"/>
                <w:szCs w:val="24"/>
              </w:rPr>
              <w:t>2</w:t>
            </w:r>
          </w:p>
        </w:tc>
        <w:tc>
          <w:tcPr>
            <w:tcW w:w="1570" w:type="dxa"/>
            <w:shd w:val="clear" w:color="auto" w:fill="auto"/>
            <w:vAlign w:val="top"/>
          </w:tcPr>
          <w:p>
            <w:pPr>
              <w:spacing w:before="60" w:after="60" w:line="288" w:lineRule="auto"/>
              <w:jc w:val="both"/>
              <w:outlineLvl w:val="0"/>
              <w:rPr>
                <w:rFonts w:hint="default" w:ascii="Times New Roman" w:hAnsi="Times New Roman" w:cs="Times New Roman"/>
                <w:sz w:val="24"/>
                <w:szCs w:val="24"/>
              </w:rPr>
            </w:pPr>
            <w:r>
              <w:rPr>
                <w:rFonts w:hint="default" w:ascii="Times New Roman" w:hAnsi="Times New Roman" w:cs="Times New Roman"/>
                <w:sz w:val="24"/>
                <w:szCs w:val="24"/>
              </w:rPr>
              <w:t>2007 - nay</w:t>
            </w:r>
          </w:p>
        </w:tc>
        <w:tc>
          <w:tcPr>
            <w:tcW w:w="5218" w:type="dxa"/>
            <w:shd w:val="clear" w:color="auto" w:fill="auto"/>
            <w:vAlign w:val="top"/>
          </w:tcPr>
          <w:p>
            <w:pPr>
              <w:spacing w:before="60" w:after="60" w:line="288" w:lineRule="auto"/>
              <w:jc w:val="both"/>
              <w:outlineLvl w:val="0"/>
              <w:rPr>
                <w:rFonts w:hint="default" w:ascii="Times New Roman" w:hAnsi="Times New Roman" w:cs="Times New Roman"/>
                <w:sz w:val="24"/>
                <w:szCs w:val="24"/>
              </w:rPr>
            </w:pPr>
            <w:r>
              <w:rPr>
                <w:rFonts w:hint="default" w:ascii="Times New Roman" w:hAnsi="Times New Roman" w:cs="Times New Roman"/>
                <w:sz w:val="24"/>
                <w:szCs w:val="24"/>
              </w:rPr>
              <w:t>Hội Văn nghệ dân gian - Trường ĐHKHXH&amp;NV</w:t>
            </w:r>
          </w:p>
        </w:tc>
        <w:tc>
          <w:tcPr>
            <w:tcW w:w="2306" w:type="dxa"/>
            <w:shd w:val="clear" w:color="auto" w:fill="auto"/>
            <w:vAlign w:val="top"/>
          </w:tcPr>
          <w:p>
            <w:pPr>
              <w:spacing w:before="60" w:after="60" w:line="288" w:lineRule="auto"/>
              <w:jc w:val="both"/>
              <w:outlineLvl w:val="0"/>
              <w:rPr>
                <w:rFonts w:hint="default" w:ascii="Times New Roman" w:hAnsi="Times New Roman" w:cs="Times New Roman"/>
                <w:sz w:val="24"/>
                <w:szCs w:val="24"/>
              </w:rPr>
            </w:pPr>
            <w:r>
              <w:rPr>
                <w:rFonts w:hint="default" w:ascii="Times New Roman" w:hAnsi="Times New Roman" w:cs="Times New Roman"/>
                <w:sz w:val="24"/>
                <w:szCs w:val="24"/>
              </w:rPr>
              <w:t>Chi hội phó (từ 2015)</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c>
          <w:tcPr>
            <w:tcW w:w="545" w:type="dxa"/>
            <w:shd w:val="clear" w:color="auto" w:fill="auto"/>
            <w:vAlign w:val="top"/>
          </w:tcPr>
          <w:p>
            <w:pPr>
              <w:spacing w:before="60" w:after="60" w:line="288" w:lineRule="auto"/>
              <w:jc w:val="both"/>
              <w:outlineLvl w:val="0"/>
              <w:rPr>
                <w:rFonts w:hint="default" w:ascii="Times New Roman" w:hAnsi="Times New Roman" w:cs="Times New Roman"/>
                <w:sz w:val="24"/>
                <w:szCs w:val="24"/>
              </w:rPr>
            </w:pPr>
            <w:r>
              <w:rPr>
                <w:rFonts w:hint="default" w:ascii="Times New Roman" w:hAnsi="Times New Roman" w:cs="Times New Roman"/>
                <w:sz w:val="24"/>
                <w:szCs w:val="24"/>
              </w:rPr>
              <w:t>3</w:t>
            </w:r>
          </w:p>
        </w:tc>
        <w:tc>
          <w:tcPr>
            <w:tcW w:w="1570" w:type="dxa"/>
            <w:shd w:val="clear" w:color="auto" w:fill="auto"/>
            <w:vAlign w:val="top"/>
          </w:tcPr>
          <w:p>
            <w:pPr>
              <w:spacing w:before="60" w:after="60" w:line="288" w:lineRule="auto"/>
              <w:jc w:val="both"/>
              <w:outlineLvl w:val="0"/>
              <w:rPr>
                <w:rFonts w:hint="default" w:ascii="Times New Roman" w:hAnsi="Times New Roman" w:cs="Times New Roman"/>
                <w:sz w:val="24"/>
                <w:szCs w:val="24"/>
              </w:rPr>
            </w:pPr>
            <w:r>
              <w:rPr>
                <w:rFonts w:hint="default" w:ascii="Times New Roman" w:hAnsi="Times New Roman" w:cs="Times New Roman"/>
                <w:sz w:val="24"/>
                <w:szCs w:val="24"/>
              </w:rPr>
              <w:t>2014-nay</w:t>
            </w:r>
          </w:p>
        </w:tc>
        <w:tc>
          <w:tcPr>
            <w:tcW w:w="5218" w:type="dxa"/>
            <w:shd w:val="clear" w:color="auto" w:fill="auto"/>
            <w:vAlign w:val="top"/>
          </w:tcPr>
          <w:p>
            <w:pPr>
              <w:spacing w:before="60" w:after="60" w:line="288" w:lineRule="auto"/>
              <w:jc w:val="both"/>
              <w:outlineLvl w:val="0"/>
              <w:rPr>
                <w:rFonts w:hint="default" w:ascii="Times New Roman" w:hAnsi="Times New Roman" w:cs="Times New Roman"/>
                <w:sz w:val="24"/>
                <w:szCs w:val="24"/>
              </w:rPr>
            </w:pPr>
            <w:r>
              <w:rPr>
                <w:rFonts w:hint="default" w:ascii="Times New Roman" w:hAnsi="Times New Roman" w:cs="Times New Roman"/>
                <w:sz w:val="24"/>
                <w:szCs w:val="24"/>
              </w:rPr>
              <w:t>Hội Từ Chi – Chi hội Dân tộc học TPHCM</w:t>
            </w:r>
          </w:p>
        </w:tc>
        <w:tc>
          <w:tcPr>
            <w:tcW w:w="2306" w:type="dxa"/>
            <w:shd w:val="clear" w:color="auto" w:fill="auto"/>
            <w:vAlign w:val="top"/>
          </w:tcPr>
          <w:p>
            <w:pPr>
              <w:spacing w:before="60" w:after="60" w:line="288" w:lineRule="auto"/>
              <w:jc w:val="both"/>
              <w:outlineLvl w:val="0"/>
              <w:rPr>
                <w:rFonts w:hint="default" w:ascii="Times New Roman" w:hAnsi="Times New Roman" w:cs="Times New Roman"/>
                <w:sz w:val="24"/>
                <w:szCs w:val="24"/>
              </w:rPr>
            </w:pPr>
            <w:r>
              <w:rPr>
                <w:rFonts w:hint="default" w:ascii="Times New Roman" w:hAnsi="Times New Roman" w:cs="Times New Roman"/>
                <w:sz w:val="24"/>
                <w:szCs w:val="24"/>
              </w:rPr>
              <w:t>Ủy viên BCH</w:t>
            </w:r>
          </w:p>
        </w:tc>
      </w:tr>
    </w:tbl>
    <w:p>
      <w:pPr>
        <w:spacing w:before="60" w:after="60" w:line="288" w:lineRule="auto"/>
        <w:jc w:val="both"/>
        <w:outlineLvl w:val="0"/>
        <w:rPr>
          <w:rFonts w:hint="default" w:ascii="Times New Roman" w:hAnsi="Times New Roman" w:cs="Times New Roman"/>
          <w:b/>
          <w:sz w:val="24"/>
          <w:szCs w:val="24"/>
        </w:rPr>
      </w:pPr>
    </w:p>
    <w:p>
      <w:pPr>
        <w:spacing w:before="60" w:after="60" w:line="288" w:lineRule="auto"/>
        <w:jc w:val="both"/>
        <w:outlineLvl w:val="0"/>
        <w:rPr>
          <w:rFonts w:hint="default" w:ascii="Times New Roman" w:hAnsi="Times New Roman" w:cs="Times New Roman"/>
          <w:b/>
          <w:sz w:val="24"/>
          <w:szCs w:val="24"/>
        </w:rPr>
      </w:pPr>
      <w:r>
        <w:rPr>
          <w:rFonts w:hint="default" w:ascii="Times New Roman" w:hAnsi="Times New Roman" w:cs="Times New Roman"/>
          <w:b/>
          <w:sz w:val="24"/>
          <w:szCs w:val="24"/>
        </w:rPr>
        <w:t>3. Tham gia làm việc tại Trường  Đại học/ Viện/ Trung tâm nghiên cứu theo lời mời</w:t>
      </w:r>
    </w:p>
    <w:tbl>
      <w:tblPr>
        <w:tblStyle w:val="4"/>
        <w:tblW w:w="10030" w:type="dxa"/>
        <w:tblInd w:w="122"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531"/>
        <w:gridCol w:w="2098"/>
        <w:gridCol w:w="4875"/>
        <w:gridCol w:w="2526"/>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c>
          <w:tcPr>
            <w:tcW w:w="531" w:type="dxa"/>
            <w:shd w:val="clear" w:color="auto" w:fill="auto"/>
            <w:vAlign w:val="center"/>
          </w:tcPr>
          <w:p>
            <w:pPr>
              <w:spacing w:before="60" w:after="60" w:line="288" w:lineRule="auto"/>
              <w:jc w:val="center"/>
              <w:outlineLvl w:val="0"/>
              <w:rPr>
                <w:rFonts w:hint="default" w:ascii="Times New Roman" w:hAnsi="Times New Roman" w:cs="Times New Roman"/>
                <w:b/>
                <w:i/>
                <w:sz w:val="24"/>
                <w:szCs w:val="24"/>
              </w:rPr>
            </w:pPr>
            <w:r>
              <w:rPr>
                <w:rFonts w:hint="default" w:ascii="Times New Roman" w:hAnsi="Times New Roman" w:cs="Times New Roman"/>
                <w:b/>
                <w:i/>
                <w:sz w:val="24"/>
                <w:szCs w:val="24"/>
              </w:rPr>
              <w:t>TT</w:t>
            </w:r>
          </w:p>
        </w:tc>
        <w:tc>
          <w:tcPr>
            <w:tcW w:w="2098" w:type="dxa"/>
            <w:shd w:val="clear" w:color="auto" w:fill="auto"/>
            <w:vAlign w:val="center"/>
          </w:tcPr>
          <w:p>
            <w:pPr>
              <w:spacing w:before="60" w:after="60" w:line="288" w:lineRule="auto"/>
              <w:jc w:val="center"/>
              <w:outlineLvl w:val="0"/>
              <w:rPr>
                <w:rFonts w:hint="default" w:ascii="Times New Roman" w:hAnsi="Times New Roman" w:cs="Times New Roman"/>
                <w:b/>
                <w:i/>
                <w:sz w:val="24"/>
                <w:szCs w:val="24"/>
              </w:rPr>
            </w:pPr>
            <w:r>
              <w:rPr>
                <w:rFonts w:hint="default" w:ascii="Times New Roman" w:hAnsi="Times New Roman" w:cs="Times New Roman"/>
                <w:b/>
                <w:i/>
                <w:sz w:val="24"/>
                <w:szCs w:val="24"/>
              </w:rPr>
              <w:t>Thời gian</w:t>
            </w:r>
          </w:p>
        </w:tc>
        <w:tc>
          <w:tcPr>
            <w:tcW w:w="4875" w:type="dxa"/>
            <w:shd w:val="clear" w:color="auto" w:fill="auto"/>
            <w:vAlign w:val="center"/>
          </w:tcPr>
          <w:p>
            <w:pPr>
              <w:spacing w:before="60" w:after="60" w:line="288" w:lineRule="auto"/>
              <w:jc w:val="center"/>
              <w:outlineLvl w:val="0"/>
              <w:rPr>
                <w:rFonts w:hint="default" w:ascii="Times New Roman" w:hAnsi="Times New Roman" w:cs="Times New Roman"/>
                <w:b/>
                <w:i/>
                <w:sz w:val="24"/>
                <w:szCs w:val="24"/>
              </w:rPr>
            </w:pPr>
            <w:r>
              <w:rPr>
                <w:rFonts w:hint="default" w:ascii="Times New Roman" w:hAnsi="Times New Roman" w:cs="Times New Roman"/>
                <w:b/>
                <w:i/>
                <w:sz w:val="24"/>
                <w:szCs w:val="24"/>
              </w:rPr>
              <w:t>Tên Trường  Đại học/ Viện/ Trung tâm nghiên cứu</w:t>
            </w:r>
          </w:p>
        </w:tc>
        <w:tc>
          <w:tcPr>
            <w:tcW w:w="2526" w:type="dxa"/>
            <w:shd w:val="clear" w:color="auto" w:fill="auto"/>
            <w:vAlign w:val="center"/>
          </w:tcPr>
          <w:p>
            <w:pPr>
              <w:spacing w:before="60" w:after="60" w:line="288" w:lineRule="auto"/>
              <w:jc w:val="center"/>
              <w:outlineLvl w:val="0"/>
              <w:rPr>
                <w:rFonts w:hint="default" w:ascii="Times New Roman" w:hAnsi="Times New Roman" w:cs="Times New Roman"/>
                <w:b/>
                <w:i/>
                <w:sz w:val="24"/>
                <w:szCs w:val="24"/>
              </w:rPr>
            </w:pPr>
            <w:r>
              <w:rPr>
                <w:rFonts w:hint="default" w:ascii="Times New Roman" w:hAnsi="Times New Roman" w:cs="Times New Roman"/>
                <w:b/>
                <w:i/>
                <w:sz w:val="24"/>
                <w:szCs w:val="24"/>
              </w:rPr>
              <w:t>Nội dung tham gia</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c>
          <w:tcPr>
            <w:tcW w:w="531" w:type="dxa"/>
            <w:shd w:val="clear" w:color="auto" w:fill="auto"/>
            <w:vAlign w:val="top"/>
          </w:tcPr>
          <w:p>
            <w:pPr>
              <w:spacing w:before="60" w:after="60" w:line="288" w:lineRule="auto"/>
              <w:jc w:val="both"/>
              <w:outlineLvl w:val="0"/>
              <w:rPr>
                <w:rFonts w:hint="default" w:ascii="Times New Roman" w:hAnsi="Times New Roman" w:cs="Times New Roman"/>
                <w:b/>
                <w:sz w:val="24"/>
                <w:szCs w:val="24"/>
              </w:rPr>
            </w:pPr>
          </w:p>
        </w:tc>
        <w:tc>
          <w:tcPr>
            <w:tcW w:w="2098" w:type="dxa"/>
            <w:shd w:val="clear" w:color="auto" w:fill="auto"/>
            <w:vAlign w:val="top"/>
          </w:tcPr>
          <w:p>
            <w:pPr>
              <w:spacing w:before="60" w:after="60" w:line="288" w:lineRule="auto"/>
              <w:jc w:val="both"/>
              <w:outlineLvl w:val="0"/>
              <w:rPr>
                <w:rFonts w:hint="default" w:ascii="Times New Roman" w:hAnsi="Times New Roman" w:cs="Times New Roman"/>
                <w:b/>
                <w:sz w:val="24"/>
                <w:szCs w:val="24"/>
                <w:lang w:val="en-US"/>
              </w:rPr>
            </w:pPr>
            <w:r>
              <w:rPr>
                <w:rFonts w:hint="default" w:ascii="Times New Roman" w:hAnsi="Times New Roman" w:cs="Times New Roman"/>
                <w:b w:val="0"/>
                <w:bCs/>
                <w:sz w:val="24"/>
                <w:szCs w:val="24"/>
                <w:lang w:val="en-US"/>
              </w:rPr>
              <w:t>Từ 2015 - nay</w:t>
            </w:r>
          </w:p>
        </w:tc>
        <w:tc>
          <w:tcPr>
            <w:tcW w:w="4875" w:type="dxa"/>
            <w:shd w:val="clear" w:color="auto" w:fill="auto"/>
            <w:vAlign w:val="top"/>
          </w:tcPr>
          <w:p>
            <w:pPr>
              <w:spacing w:before="60" w:after="60" w:line="288" w:lineRule="auto"/>
              <w:jc w:val="both"/>
              <w:outlineLvl w:val="0"/>
              <w:rPr>
                <w:rFonts w:hint="default" w:ascii="Times New Roman" w:hAnsi="Times New Roman" w:cs="Times New Roman"/>
                <w:b w:val="0"/>
                <w:bCs/>
                <w:sz w:val="24"/>
                <w:szCs w:val="24"/>
                <w:lang w:val="en-US"/>
              </w:rPr>
            </w:pPr>
            <w:r>
              <w:rPr>
                <w:rFonts w:hint="default" w:ascii="Times New Roman" w:hAnsi="Times New Roman" w:cs="Times New Roman"/>
                <w:b w:val="0"/>
                <w:bCs/>
                <w:sz w:val="24"/>
                <w:szCs w:val="24"/>
                <w:lang w:val="en-US"/>
              </w:rPr>
              <w:t>Đại học Sư phạm TPHCM</w:t>
            </w:r>
          </w:p>
        </w:tc>
        <w:tc>
          <w:tcPr>
            <w:tcW w:w="2526" w:type="dxa"/>
            <w:shd w:val="clear" w:color="auto" w:fill="auto"/>
            <w:vAlign w:val="top"/>
          </w:tcPr>
          <w:p>
            <w:pPr>
              <w:spacing w:before="60" w:after="60" w:line="288" w:lineRule="auto"/>
              <w:jc w:val="both"/>
              <w:outlineLvl w:val="0"/>
              <w:rPr>
                <w:rFonts w:hint="default" w:ascii="Times New Roman" w:hAnsi="Times New Roman" w:cs="Times New Roman"/>
                <w:b w:val="0"/>
                <w:bCs/>
                <w:sz w:val="24"/>
                <w:szCs w:val="24"/>
                <w:lang w:val="en-US"/>
              </w:rPr>
            </w:pPr>
            <w:r>
              <w:rPr>
                <w:rFonts w:hint="default" w:ascii="Times New Roman" w:hAnsi="Times New Roman" w:cs="Times New Roman"/>
                <w:b w:val="0"/>
                <w:bCs/>
                <w:sz w:val="24"/>
                <w:szCs w:val="24"/>
                <w:lang w:val="en-US"/>
              </w:rPr>
              <w:t>Chấm luận văn, luận án, chuyên đề</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c>
          <w:tcPr>
            <w:tcW w:w="531" w:type="dxa"/>
            <w:shd w:val="clear" w:color="auto" w:fill="auto"/>
            <w:vAlign w:val="top"/>
          </w:tcPr>
          <w:p>
            <w:pPr>
              <w:spacing w:before="60" w:after="60" w:line="288" w:lineRule="auto"/>
              <w:jc w:val="both"/>
              <w:outlineLvl w:val="0"/>
              <w:rPr>
                <w:rFonts w:hint="default" w:ascii="Times New Roman" w:hAnsi="Times New Roman" w:cs="Times New Roman"/>
                <w:b/>
                <w:sz w:val="24"/>
                <w:szCs w:val="24"/>
              </w:rPr>
            </w:pPr>
          </w:p>
          <w:p>
            <w:pPr>
              <w:spacing w:before="60" w:after="60" w:line="288" w:lineRule="auto"/>
              <w:jc w:val="both"/>
              <w:outlineLvl w:val="0"/>
              <w:rPr>
                <w:rFonts w:hint="default" w:ascii="Times New Roman" w:hAnsi="Times New Roman" w:cs="Times New Roman"/>
                <w:b/>
                <w:sz w:val="24"/>
                <w:szCs w:val="24"/>
              </w:rPr>
            </w:pPr>
          </w:p>
        </w:tc>
        <w:tc>
          <w:tcPr>
            <w:tcW w:w="2098" w:type="dxa"/>
            <w:shd w:val="clear" w:color="auto" w:fill="auto"/>
            <w:vAlign w:val="top"/>
          </w:tcPr>
          <w:p>
            <w:pPr>
              <w:spacing w:before="60" w:after="60" w:line="288" w:lineRule="auto"/>
              <w:jc w:val="both"/>
              <w:outlineLvl w:val="0"/>
              <w:rPr>
                <w:rFonts w:hint="default" w:ascii="Times New Roman" w:hAnsi="Times New Roman" w:cs="Times New Roman"/>
                <w:b/>
                <w:sz w:val="24"/>
                <w:szCs w:val="24"/>
              </w:rPr>
            </w:pPr>
            <w:r>
              <w:rPr>
                <w:rFonts w:hint="default" w:ascii="Times New Roman" w:hAnsi="Times New Roman" w:cs="Times New Roman"/>
                <w:b w:val="0"/>
                <w:bCs/>
                <w:sz w:val="24"/>
                <w:szCs w:val="24"/>
                <w:lang w:val="en-US"/>
              </w:rPr>
              <w:t>Từ 2015 - nay</w:t>
            </w:r>
          </w:p>
        </w:tc>
        <w:tc>
          <w:tcPr>
            <w:tcW w:w="4875" w:type="dxa"/>
            <w:shd w:val="clear" w:color="auto" w:fill="auto"/>
            <w:vAlign w:val="top"/>
          </w:tcPr>
          <w:p>
            <w:pPr>
              <w:spacing w:before="60" w:after="60" w:line="288" w:lineRule="auto"/>
              <w:jc w:val="both"/>
              <w:outlineLvl w:val="0"/>
              <w:rPr>
                <w:rFonts w:hint="default" w:ascii="Times New Roman" w:hAnsi="Times New Roman" w:cs="Times New Roman"/>
                <w:b w:val="0"/>
                <w:bCs/>
                <w:sz w:val="24"/>
                <w:szCs w:val="24"/>
                <w:lang w:val="en-US"/>
              </w:rPr>
            </w:pPr>
            <w:r>
              <w:rPr>
                <w:rFonts w:hint="default" w:ascii="Times New Roman" w:hAnsi="Times New Roman" w:cs="Times New Roman"/>
                <w:b w:val="0"/>
                <w:bCs/>
                <w:sz w:val="24"/>
                <w:szCs w:val="24"/>
                <w:lang w:val="en-US"/>
              </w:rPr>
              <w:t>Đại học Sài Gòn</w:t>
            </w:r>
          </w:p>
        </w:tc>
        <w:tc>
          <w:tcPr>
            <w:tcW w:w="2526" w:type="dxa"/>
            <w:shd w:val="clear" w:color="auto" w:fill="auto"/>
            <w:vAlign w:val="top"/>
          </w:tcPr>
          <w:p>
            <w:pPr>
              <w:spacing w:before="60" w:after="60" w:line="288" w:lineRule="auto"/>
              <w:jc w:val="both"/>
              <w:outlineLvl w:val="0"/>
              <w:rPr>
                <w:rFonts w:hint="default" w:ascii="Times New Roman" w:hAnsi="Times New Roman" w:cs="Times New Roman"/>
                <w:b w:val="0"/>
                <w:bCs/>
                <w:sz w:val="24"/>
                <w:szCs w:val="24"/>
                <w:lang w:val="en-US"/>
              </w:rPr>
            </w:pPr>
            <w:r>
              <w:rPr>
                <w:rFonts w:hint="default" w:ascii="Times New Roman" w:hAnsi="Times New Roman" w:cs="Times New Roman"/>
                <w:b w:val="0"/>
                <w:bCs/>
                <w:sz w:val="24"/>
                <w:szCs w:val="24"/>
                <w:lang w:val="en-US"/>
              </w:rPr>
              <w:t>Chấm luận văn, luận án, chuyên đề</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c>
          <w:tcPr>
            <w:tcW w:w="531" w:type="dxa"/>
            <w:shd w:val="clear" w:color="auto" w:fill="auto"/>
            <w:vAlign w:val="top"/>
          </w:tcPr>
          <w:p>
            <w:pPr>
              <w:spacing w:before="60" w:after="60" w:line="288" w:lineRule="auto"/>
              <w:jc w:val="both"/>
              <w:outlineLvl w:val="0"/>
              <w:rPr>
                <w:rFonts w:hint="default" w:ascii="Times New Roman" w:hAnsi="Times New Roman" w:cs="Times New Roman"/>
                <w:b/>
                <w:sz w:val="24"/>
                <w:szCs w:val="24"/>
              </w:rPr>
            </w:pPr>
          </w:p>
        </w:tc>
        <w:tc>
          <w:tcPr>
            <w:tcW w:w="2098" w:type="dxa"/>
            <w:shd w:val="clear" w:color="auto" w:fill="auto"/>
            <w:vAlign w:val="top"/>
          </w:tcPr>
          <w:p>
            <w:pPr>
              <w:spacing w:before="60" w:after="60" w:line="288" w:lineRule="auto"/>
              <w:jc w:val="both"/>
              <w:outlineLvl w:val="0"/>
              <w:rPr>
                <w:rFonts w:hint="default" w:ascii="Times New Roman" w:hAnsi="Times New Roman" w:cs="Times New Roman"/>
                <w:b/>
                <w:sz w:val="24"/>
                <w:szCs w:val="24"/>
              </w:rPr>
            </w:pPr>
            <w:r>
              <w:rPr>
                <w:rFonts w:hint="default" w:ascii="Times New Roman" w:hAnsi="Times New Roman" w:cs="Times New Roman"/>
                <w:b w:val="0"/>
                <w:bCs/>
                <w:sz w:val="24"/>
                <w:szCs w:val="24"/>
                <w:lang w:val="en-US"/>
              </w:rPr>
              <w:t>Từ 2015 - nay</w:t>
            </w:r>
          </w:p>
        </w:tc>
        <w:tc>
          <w:tcPr>
            <w:tcW w:w="4875" w:type="dxa"/>
            <w:shd w:val="clear" w:color="auto" w:fill="auto"/>
            <w:vAlign w:val="top"/>
          </w:tcPr>
          <w:p>
            <w:pPr>
              <w:spacing w:before="60" w:after="60" w:line="288" w:lineRule="auto"/>
              <w:jc w:val="both"/>
              <w:outlineLvl w:val="0"/>
              <w:rPr>
                <w:rFonts w:hint="default" w:ascii="Times New Roman" w:hAnsi="Times New Roman" w:cs="Times New Roman"/>
                <w:b w:val="0"/>
                <w:bCs/>
                <w:sz w:val="24"/>
                <w:szCs w:val="24"/>
                <w:lang w:val="en-US"/>
              </w:rPr>
            </w:pPr>
            <w:r>
              <w:rPr>
                <w:rFonts w:hint="default" w:ascii="Times New Roman" w:hAnsi="Times New Roman" w:cs="Times New Roman"/>
                <w:b w:val="0"/>
                <w:bCs/>
                <w:sz w:val="24"/>
                <w:szCs w:val="24"/>
                <w:lang w:val="en-US"/>
              </w:rPr>
              <w:t>Đại học Văn Hiến</w:t>
            </w:r>
          </w:p>
        </w:tc>
        <w:tc>
          <w:tcPr>
            <w:tcW w:w="2526" w:type="dxa"/>
            <w:shd w:val="clear" w:color="auto" w:fill="auto"/>
            <w:vAlign w:val="top"/>
          </w:tcPr>
          <w:p>
            <w:pPr>
              <w:spacing w:before="60" w:after="60" w:line="288" w:lineRule="auto"/>
              <w:jc w:val="both"/>
              <w:outlineLvl w:val="0"/>
              <w:rPr>
                <w:rFonts w:hint="default" w:ascii="Times New Roman" w:hAnsi="Times New Roman" w:cs="Times New Roman"/>
                <w:b w:val="0"/>
                <w:bCs/>
                <w:sz w:val="24"/>
                <w:szCs w:val="24"/>
              </w:rPr>
            </w:pPr>
            <w:r>
              <w:rPr>
                <w:rFonts w:hint="default" w:ascii="Times New Roman" w:hAnsi="Times New Roman" w:cs="Times New Roman"/>
                <w:b w:val="0"/>
                <w:bCs/>
                <w:sz w:val="24"/>
                <w:szCs w:val="24"/>
                <w:lang w:val="en-US"/>
              </w:rPr>
              <w:t>Chấm luận văn, luận án, chuyên đề</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c>
          <w:tcPr>
            <w:tcW w:w="531" w:type="dxa"/>
            <w:shd w:val="clear" w:color="auto" w:fill="auto"/>
            <w:vAlign w:val="top"/>
          </w:tcPr>
          <w:p>
            <w:pPr>
              <w:spacing w:before="60" w:after="60" w:line="288" w:lineRule="auto"/>
              <w:jc w:val="both"/>
              <w:outlineLvl w:val="0"/>
              <w:rPr>
                <w:rFonts w:hint="default" w:ascii="Times New Roman" w:hAnsi="Times New Roman" w:cs="Times New Roman"/>
                <w:b/>
                <w:sz w:val="24"/>
                <w:szCs w:val="24"/>
              </w:rPr>
            </w:pPr>
          </w:p>
        </w:tc>
        <w:tc>
          <w:tcPr>
            <w:tcW w:w="2098" w:type="dxa"/>
            <w:shd w:val="clear" w:color="auto" w:fill="auto"/>
            <w:vAlign w:val="top"/>
          </w:tcPr>
          <w:p>
            <w:pPr>
              <w:spacing w:before="60" w:after="60" w:line="288" w:lineRule="auto"/>
              <w:jc w:val="both"/>
              <w:outlineLvl w:val="0"/>
              <w:rPr>
                <w:rFonts w:hint="default" w:ascii="Times New Roman" w:hAnsi="Times New Roman" w:cs="Times New Roman"/>
                <w:b w:val="0"/>
                <w:bCs/>
                <w:sz w:val="24"/>
                <w:szCs w:val="24"/>
                <w:lang w:val="en-US"/>
              </w:rPr>
            </w:pPr>
            <w:r>
              <w:rPr>
                <w:rFonts w:hint="default" w:ascii="Times New Roman" w:hAnsi="Times New Roman" w:cs="Times New Roman"/>
                <w:b w:val="0"/>
                <w:bCs/>
                <w:sz w:val="24"/>
                <w:szCs w:val="24"/>
                <w:lang w:val="en-US"/>
              </w:rPr>
              <w:t>2018</w:t>
            </w:r>
          </w:p>
        </w:tc>
        <w:tc>
          <w:tcPr>
            <w:tcW w:w="4875" w:type="dxa"/>
            <w:shd w:val="clear" w:color="auto" w:fill="auto"/>
            <w:vAlign w:val="top"/>
          </w:tcPr>
          <w:p>
            <w:pPr>
              <w:spacing w:before="60" w:after="60" w:line="288" w:lineRule="auto"/>
              <w:jc w:val="both"/>
              <w:outlineLvl w:val="0"/>
              <w:rPr>
                <w:rFonts w:hint="default" w:ascii="Times New Roman" w:hAnsi="Times New Roman" w:cs="Times New Roman"/>
                <w:b w:val="0"/>
                <w:bCs/>
                <w:sz w:val="24"/>
                <w:szCs w:val="24"/>
                <w:lang w:val="en-US"/>
              </w:rPr>
            </w:pPr>
            <w:r>
              <w:rPr>
                <w:rFonts w:hint="default" w:ascii="Times New Roman" w:hAnsi="Times New Roman" w:cs="Times New Roman"/>
                <w:b w:val="0"/>
                <w:bCs/>
                <w:sz w:val="24"/>
                <w:szCs w:val="24"/>
                <w:lang w:val="en-US"/>
              </w:rPr>
              <w:t>Đại học Đông Á Đà Nẵng</w:t>
            </w:r>
          </w:p>
        </w:tc>
        <w:tc>
          <w:tcPr>
            <w:tcW w:w="2526" w:type="dxa"/>
            <w:shd w:val="clear" w:color="auto" w:fill="auto"/>
            <w:vAlign w:val="top"/>
          </w:tcPr>
          <w:p>
            <w:pPr>
              <w:spacing w:before="60" w:after="60" w:line="288" w:lineRule="auto"/>
              <w:jc w:val="both"/>
              <w:outlineLvl w:val="0"/>
              <w:rPr>
                <w:rFonts w:hint="default" w:ascii="Times New Roman" w:hAnsi="Times New Roman" w:cs="Times New Roman"/>
                <w:b w:val="0"/>
                <w:bCs/>
                <w:sz w:val="24"/>
                <w:szCs w:val="24"/>
                <w:lang w:val="en-US"/>
              </w:rPr>
            </w:pPr>
            <w:r>
              <w:rPr>
                <w:rFonts w:hint="default" w:ascii="Times New Roman" w:hAnsi="Times New Roman" w:cs="Times New Roman"/>
                <w:b w:val="0"/>
                <w:bCs/>
                <w:sz w:val="24"/>
                <w:szCs w:val="24"/>
                <w:lang w:val="en-US"/>
              </w:rPr>
              <w:t>Giảng dạy</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c>
          <w:tcPr>
            <w:tcW w:w="531" w:type="dxa"/>
            <w:shd w:val="clear" w:color="auto" w:fill="auto"/>
            <w:vAlign w:val="top"/>
          </w:tcPr>
          <w:p>
            <w:pPr>
              <w:spacing w:before="60" w:after="60" w:line="288" w:lineRule="auto"/>
              <w:jc w:val="both"/>
              <w:outlineLvl w:val="0"/>
              <w:rPr>
                <w:rFonts w:hint="default" w:ascii="Times New Roman" w:hAnsi="Times New Roman" w:cs="Times New Roman"/>
                <w:b/>
                <w:sz w:val="24"/>
                <w:szCs w:val="24"/>
              </w:rPr>
            </w:pPr>
          </w:p>
        </w:tc>
        <w:tc>
          <w:tcPr>
            <w:tcW w:w="2098" w:type="dxa"/>
            <w:shd w:val="clear" w:color="auto" w:fill="auto"/>
            <w:vAlign w:val="top"/>
          </w:tcPr>
          <w:p>
            <w:pPr>
              <w:spacing w:before="60" w:after="60" w:line="288" w:lineRule="auto"/>
              <w:jc w:val="both"/>
              <w:outlineLvl w:val="0"/>
              <w:rPr>
                <w:rFonts w:hint="default" w:ascii="Times New Roman" w:hAnsi="Times New Roman" w:cs="Times New Roman"/>
                <w:b w:val="0"/>
                <w:bCs/>
                <w:sz w:val="24"/>
                <w:szCs w:val="24"/>
                <w:lang w:val="en-US"/>
              </w:rPr>
            </w:pPr>
            <w:r>
              <w:rPr>
                <w:rFonts w:hint="default" w:ascii="Times New Roman" w:hAnsi="Times New Roman" w:cs="Times New Roman"/>
                <w:b w:val="0"/>
                <w:bCs/>
                <w:sz w:val="24"/>
                <w:szCs w:val="24"/>
                <w:lang w:val="en-US"/>
              </w:rPr>
              <w:t>2013-nay</w:t>
            </w:r>
          </w:p>
        </w:tc>
        <w:tc>
          <w:tcPr>
            <w:tcW w:w="4875" w:type="dxa"/>
            <w:shd w:val="clear" w:color="auto" w:fill="auto"/>
            <w:vAlign w:val="top"/>
          </w:tcPr>
          <w:p>
            <w:pPr>
              <w:spacing w:before="60" w:after="60" w:line="288" w:lineRule="auto"/>
              <w:jc w:val="both"/>
              <w:outlineLvl w:val="0"/>
              <w:rPr>
                <w:rFonts w:hint="default" w:ascii="Times New Roman" w:hAnsi="Times New Roman" w:cs="Times New Roman"/>
                <w:b w:val="0"/>
                <w:bCs/>
                <w:sz w:val="24"/>
                <w:szCs w:val="24"/>
                <w:lang w:val="en-US"/>
              </w:rPr>
            </w:pPr>
            <w:r>
              <w:rPr>
                <w:rFonts w:hint="default" w:ascii="Times New Roman" w:hAnsi="Times New Roman" w:cs="Times New Roman"/>
                <w:b w:val="0"/>
                <w:bCs/>
                <w:sz w:val="24"/>
                <w:szCs w:val="24"/>
                <w:lang w:val="en-US"/>
              </w:rPr>
              <w:t>Đại học Trà Vinh</w:t>
            </w:r>
          </w:p>
        </w:tc>
        <w:tc>
          <w:tcPr>
            <w:tcW w:w="2526" w:type="dxa"/>
            <w:shd w:val="clear" w:color="auto" w:fill="auto"/>
            <w:vAlign w:val="top"/>
          </w:tcPr>
          <w:p>
            <w:pPr>
              <w:spacing w:before="60" w:after="60" w:line="288" w:lineRule="auto"/>
              <w:jc w:val="both"/>
              <w:outlineLvl w:val="0"/>
              <w:rPr>
                <w:rFonts w:hint="default" w:ascii="Times New Roman" w:hAnsi="Times New Roman" w:cs="Times New Roman"/>
                <w:b w:val="0"/>
                <w:bCs/>
                <w:sz w:val="24"/>
                <w:szCs w:val="24"/>
                <w:lang w:val="en-US"/>
              </w:rPr>
            </w:pPr>
            <w:r>
              <w:rPr>
                <w:rFonts w:hint="default" w:ascii="Times New Roman" w:hAnsi="Times New Roman" w:cs="Times New Roman"/>
                <w:b w:val="0"/>
                <w:bCs/>
                <w:sz w:val="24"/>
                <w:szCs w:val="24"/>
                <w:lang w:val="en-US"/>
              </w:rPr>
              <w:t>Giảng dạy, chấm đề tài NCKH của GV</w:t>
            </w:r>
          </w:p>
        </w:tc>
      </w:tr>
    </w:tbl>
    <w:p>
      <w:pPr>
        <w:spacing w:line="360" w:lineRule="exact"/>
        <w:jc w:val="both"/>
        <w:rPr>
          <w:rFonts w:hint="default" w:ascii="Times New Roman" w:hAnsi="Times New Roman" w:cs="Times New Roman"/>
          <w:sz w:val="24"/>
          <w:szCs w:val="24"/>
        </w:rPr>
      </w:pPr>
    </w:p>
    <w:p>
      <w:pPr>
        <w:spacing w:line="360" w:lineRule="exact"/>
        <w:jc w:val="both"/>
        <w:rPr>
          <w:rFonts w:hint="default" w:ascii="Times New Roman" w:hAnsi="Times New Roman" w:cs="Times New Roman"/>
          <w:sz w:val="24"/>
          <w:szCs w:val="24"/>
        </w:rPr>
      </w:pPr>
    </w:p>
    <w:tbl>
      <w:tblPr>
        <w:tblStyle w:val="4"/>
        <w:tblW w:w="9900" w:type="dxa"/>
        <w:tblInd w:w="108" w:type="dxa"/>
        <w:tblLayout w:type="fixed"/>
        <w:tblCellMar>
          <w:top w:w="0" w:type="dxa"/>
          <w:left w:w="108" w:type="dxa"/>
          <w:bottom w:w="0" w:type="dxa"/>
          <w:right w:w="108" w:type="dxa"/>
        </w:tblCellMar>
      </w:tblPr>
      <w:tblGrid>
        <w:gridCol w:w="5220"/>
        <w:gridCol w:w="4680"/>
      </w:tblGrid>
      <w:tr>
        <w:tblPrEx>
          <w:tblCellMar>
            <w:top w:w="0" w:type="dxa"/>
            <w:left w:w="108" w:type="dxa"/>
            <w:bottom w:w="0" w:type="dxa"/>
            <w:right w:w="108" w:type="dxa"/>
          </w:tblCellMar>
        </w:tblPrEx>
        <w:tc>
          <w:tcPr>
            <w:tcW w:w="5220" w:type="dxa"/>
            <w:vAlign w:val="top"/>
          </w:tcPr>
          <w:p>
            <w:pPr>
              <w:spacing w:before="60" w:after="60" w:line="288" w:lineRule="auto"/>
              <w:jc w:val="center"/>
              <w:rPr>
                <w:rFonts w:hint="default" w:ascii="Times New Roman" w:hAnsi="Times New Roman" w:cs="Times New Roman"/>
                <w:i/>
                <w:sz w:val="24"/>
                <w:szCs w:val="24"/>
              </w:rPr>
            </w:pPr>
          </w:p>
        </w:tc>
        <w:tc>
          <w:tcPr>
            <w:tcW w:w="4680" w:type="dxa"/>
            <w:vAlign w:val="top"/>
          </w:tcPr>
          <w:p>
            <w:pPr>
              <w:spacing w:before="60" w:after="60"/>
              <w:ind w:left="5040" w:hanging="5148"/>
              <w:jc w:val="center"/>
              <w:rPr>
                <w:rFonts w:hint="default" w:ascii="Times New Roman" w:hAnsi="Times New Roman" w:cs="Times New Roman"/>
                <w:i/>
                <w:sz w:val="24"/>
                <w:szCs w:val="24"/>
                <w:lang w:val="en-US"/>
              </w:rPr>
            </w:pPr>
            <w:r>
              <w:rPr>
                <w:rFonts w:hint="default" w:ascii="Times New Roman" w:hAnsi="Times New Roman" w:cs="Times New Roman"/>
                <w:i/>
                <w:sz w:val="24"/>
                <w:szCs w:val="24"/>
              </w:rPr>
              <w:t xml:space="preserve">TP.HCM, ngày  </w:t>
            </w:r>
            <w:r>
              <w:rPr>
                <w:rFonts w:hint="default" w:ascii="Times New Roman" w:hAnsi="Times New Roman" w:cs="Times New Roman"/>
                <w:i/>
                <w:sz w:val="24"/>
                <w:szCs w:val="24"/>
                <w:lang w:val="en-US"/>
              </w:rPr>
              <w:t>9</w:t>
            </w:r>
            <w:r>
              <w:rPr>
                <w:rFonts w:hint="default" w:ascii="Times New Roman" w:hAnsi="Times New Roman" w:cs="Times New Roman"/>
                <w:i/>
                <w:sz w:val="24"/>
                <w:szCs w:val="24"/>
              </w:rPr>
              <w:t xml:space="preserve"> tháng </w:t>
            </w:r>
            <w:r>
              <w:rPr>
                <w:rFonts w:hint="default" w:ascii="Times New Roman" w:hAnsi="Times New Roman" w:cs="Times New Roman"/>
                <w:i/>
                <w:sz w:val="24"/>
                <w:szCs w:val="24"/>
                <w:lang w:val="en-US"/>
              </w:rPr>
              <w:t>09</w:t>
            </w:r>
            <w:r>
              <w:rPr>
                <w:rFonts w:hint="default" w:ascii="Times New Roman" w:hAnsi="Times New Roman" w:cs="Times New Roman"/>
                <w:i/>
                <w:sz w:val="24"/>
                <w:szCs w:val="24"/>
              </w:rPr>
              <w:t xml:space="preserve">  năm 20</w:t>
            </w:r>
            <w:r>
              <w:rPr>
                <w:rFonts w:hint="default" w:ascii="Times New Roman" w:hAnsi="Times New Roman" w:cs="Times New Roman"/>
                <w:i/>
                <w:sz w:val="24"/>
                <w:szCs w:val="24"/>
                <w:lang w:val="en-US"/>
              </w:rPr>
              <w:t>21</w:t>
            </w:r>
            <w:bookmarkStart w:id="0" w:name="_GoBack"/>
            <w:bookmarkEnd w:id="0"/>
          </w:p>
          <w:p>
            <w:pPr>
              <w:spacing w:before="60" w:after="60"/>
              <w:jc w:val="center"/>
              <w:rPr>
                <w:rFonts w:hint="default" w:ascii="Times New Roman" w:hAnsi="Times New Roman" w:cs="Times New Roman"/>
                <w:b/>
                <w:sz w:val="24"/>
                <w:szCs w:val="24"/>
              </w:rPr>
            </w:pPr>
            <w:r>
              <w:rPr>
                <w:rFonts w:hint="default" w:ascii="Times New Roman" w:hAnsi="Times New Roman" w:cs="Times New Roman"/>
                <w:b/>
                <w:sz w:val="24"/>
                <w:szCs w:val="24"/>
              </w:rPr>
              <w:t xml:space="preserve">Người khai </w:t>
            </w:r>
          </w:p>
          <w:p>
            <w:pPr>
              <w:spacing w:before="60" w:after="60"/>
              <w:jc w:val="center"/>
              <w:rPr>
                <w:rFonts w:hint="default" w:ascii="Times New Roman" w:hAnsi="Times New Roman" w:cs="Times New Roman"/>
                <w:i/>
                <w:sz w:val="24"/>
                <w:szCs w:val="24"/>
              </w:rPr>
            </w:pPr>
            <w:r>
              <w:rPr>
                <w:rFonts w:hint="default" w:ascii="Times New Roman" w:hAnsi="Times New Roman" w:cs="Times New Roman"/>
                <w:i/>
                <w:sz w:val="24"/>
                <w:szCs w:val="24"/>
              </w:rPr>
              <w:t>(ký tên)</w:t>
            </w:r>
          </w:p>
          <w:p>
            <w:pPr>
              <w:spacing w:before="60" w:after="60" w:line="288" w:lineRule="auto"/>
              <w:jc w:val="center"/>
              <w:rPr>
                <w:rFonts w:hint="default" w:ascii="Times New Roman" w:hAnsi="Times New Roman" w:cs="Times New Roman"/>
                <w:sz w:val="24"/>
                <w:szCs w:val="24"/>
              </w:rPr>
            </w:pPr>
          </w:p>
          <w:p>
            <w:pPr>
              <w:spacing w:before="60" w:after="60" w:line="288" w:lineRule="auto"/>
              <w:rPr>
                <w:rFonts w:hint="default" w:ascii="Times New Roman" w:hAnsi="Times New Roman" w:cs="Times New Roman"/>
                <w:sz w:val="24"/>
                <w:szCs w:val="24"/>
              </w:rPr>
            </w:pPr>
          </w:p>
        </w:tc>
      </w:tr>
    </w:tbl>
    <w:p>
      <w:pPr>
        <w:spacing w:line="360" w:lineRule="exact"/>
        <w:jc w:val="both"/>
        <w:rPr>
          <w:rFonts w:hint="default" w:ascii="Times New Roman" w:hAnsi="Times New Roman" w:cs="Times New Roman"/>
          <w:sz w:val="24"/>
          <w:szCs w:val="24"/>
        </w:rPr>
      </w:pPr>
    </w:p>
    <w:p>
      <w:pPr>
        <w:spacing w:line="360" w:lineRule="exact"/>
        <w:jc w:val="both"/>
        <w:rPr>
          <w:rFonts w:hint="default" w:ascii="Times New Roman" w:hAnsi="Times New Roman" w:cs="Times New Roman"/>
          <w:sz w:val="24"/>
          <w:szCs w:val="24"/>
        </w:rPr>
      </w:pPr>
    </w:p>
    <w:p>
      <w:pPr>
        <w:spacing w:line="360" w:lineRule="exact"/>
        <w:jc w:val="both"/>
        <w:rPr>
          <w:rFonts w:hint="default" w:ascii="Times New Roman" w:hAnsi="Times New Roman" w:cs="Times New Roman"/>
          <w:b/>
          <w:sz w:val="24"/>
          <w:szCs w:val="24"/>
        </w:rPr>
      </w:pP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b/>
          <w:sz w:val="24"/>
          <w:szCs w:val="24"/>
        </w:rPr>
        <w:t xml:space="preserve">                 </w:t>
      </w:r>
      <w:r>
        <w:rPr>
          <w:rFonts w:hint="default" w:ascii="Times New Roman" w:hAnsi="Times New Roman" w:cs="Times New Roman"/>
          <w:b/>
          <w:sz w:val="24"/>
          <w:szCs w:val="24"/>
          <w:lang w:val="en-US"/>
        </w:rPr>
        <w:tab/>
      </w:r>
      <w:r>
        <w:rPr>
          <w:rFonts w:hint="default" w:ascii="Times New Roman" w:hAnsi="Times New Roman" w:cs="Times New Roman"/>
          <w:b/>
          <w:sz w:val="24"/>
          <w:szCs w:val="24"/>
          <w:lang w:val="en-US"/>
        </w:rPr>
        <w:tab/>
      </w:r>
      <w:r>
        <w:rPr>
          <w:rFonts w:hint="default" w:ascii="Times New Roman" w:hAnsi="Times New Roman" w:cs="Times New Roman"/>
          <w:b/>
          <w:sz w:val="24"/>
          <w:szCs w:val="24"/>
          <w:lang w:val="en-US"/>
        </w:rPr>
        <w:tab/>
      </w:r>
      <w:r>
        <w:rPr>
          <w:rFonts w:hint="default" w:ascii="Times New Roman" w:hAnsi="Times New Roman" w:cs="Times New Roman"/>
          <w:b/>
          <w:sz w:val="24"/>
          <w:szCs w:val="24"/>
          <w:lang w:val="en-US"/>
        </w:rPr>
        <w:t xml:space="preserve">       </w:t>
      </w:r>
      <w:r>
        <w:rPr>
          <w:rFonts w:hint="default" w:ascii="Times New Roman" w:hAnsi="Times New Roman" w:cs="Times New Roman"/>
          <w:b/>
          <w:sz w:val="24"/>
          <w:szCs w:val="24"/>
          <w:lang w:val="en-US"/>
        </w:rPr>
        <w:tab/>
      </w:r>
      <w:r>
        <w:rPr>
          <w:rFonts w:hint="default" w:ascii="Times New Roman" w:hAnsi="Times New Roman" w:cs="Times New Roman"/>
          <w:b/>
          <w:sz w:val="24"/>
          <w:szCs w:val="24"/>
        </w:rPr>
        <w:t xml:space="preserve"> La Mai Thi Gia</w:t>
      </w:r>
    </w:p>
    <w:p>
      <w:pPr>
        <w:spacing w:after="96" w:afterLines="40"/>
        <w:ind w:left="426"/>
        <w:rPr>
          <w:rFonts w:hint="default" w:ascii="Times New Roman" w:hAnsi="Times New Roman" w:cs="Times New Roman"/>
          <w:b/>
          <w:sz w:val="24"/>
          <w:szCs w:val="24"/>
        </w:rPr>
      </w:pPr>
    </w:p>
    <w:p>
      <w:pPr>
        <w:rPr>
          <w:rFonts w:hint="default" w:ascii="Times New Roman" w:hAnsi="Times New Roman" w:cs="Times New Roman"/>
          <w:sz w:val="24"/>
          <w:szCs w:val="24"/>
        </w:rPr>
      </w:pPr>
    </w:p>
    <w:sectPr>
      <w:headerReference r:id="rId3" w:type="first"/>
      <w:footerReference r:id="rId6" w:type="first"/>
      <w:footerReference r:id="rId4" w:type="default"/>
      <w:footerReference r:id="rId5" w:type="even"/>
      <w:pgSz w:w="12240" w:h="15840"/>
      <w:pgMar w:top="1152" w:right="1152" w:bottom="1152" w:left="1152" w:header="432" w:footer="288" w:gutter="0"/>
      <w:cols w:space="720" w:num="1"/>
      <w:titlePg/>
      <w:docGrid w:linePitch="27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VnTime">
    <w:panose1 w:val="020B7200000000000000"/>
    <w:charset w:val="00"/>
    <w:family w:val="swiss"/>
    <w:pitch w:val="default"/>
    <w:sig w:usb0="00000000" w:usb1="00000000" w:usb2="00000000" w:usb3="00000000" w:csb0="00000000" w:csb1="00000000"/>
  </w:font>
  <w:font w:name="AR PL UMing HK">
    <w:altName w:val="Times New Roman"/>
    <w:panose1 w:val="00000000000000000000"/>
    <w:charset w:val="00"/>
    <w:family w:val="roman"/>
    <w:pitch w:val="default"/>
    <w:sig w:usb0="00000000" w:usb1="00000000" w:usb2="00000000" w:usb3="00000000" w:csb0="00040001" w:csb1="00000000"/>
  </w:font>
  <w:font w:name="DejaVu Sans">
    <w:altName w:val="Times New Roman"/>
    <w:panose1 w:val="00000000000000000000"/>
    <w:charset w:val="00"/>
    <w:family w:val="auto"/>
    <w:pitch w:val="default"/>
    <w:sig w:usb0="00000000" w:usb1="00000000" w:usb2="00000000" w:usb3="00000000" w:csb0="00040001" w:csb1="00000000"/>
  </w:font>
  <w:font w:name="MS Mincho">
    <w:altName w:val="Yu Gothic UI"/>
    <w:panose1 w:val="02020609040205080304"/>
    <w:charset w:val="80"/>
    <w:family w:val="modern"/>
    <w:pitch w:val="default"/>
    <w:sig w:usb0="00000000" w:usb1="00000000" w:usb2="00000012" w:usb3="00000000" w:csb0="0002009F" w:csb1="00000000"/>
  </w:font>
  <w:font w:name="Yu Gothic UI">
    <w:panose1 w:val="020B0500000000000000"/>
    <w:charset w:val="80"/>
    <w:family w:val="auto"/>
    <w:pitch w:val="default"/>
    <w:sig w:usb0="E00002FF" w:usb1="2AC7FDFF" w:usb2="00000016" w:usb3="00000000" w:csb0="2002009F" w:csb1="00000000"/>
  </w:font>
  <w:font w:name="Symbol">
    <w:panose1 w:val="05050102010706020507"/>
    <w:charset w:val="02"/>
    <w:family w:val="roman"/>
    <w:pitch w:val="default"/>
    <w:sig w:usb0="00000000" w:usb1="00000000" w:usb2="00000000" w:usb3="00000000" w:csb0="80000000" w:csb1="00000000"/>
  </w:font>
  <w:font w:name="Helvetica">
    <w:altName w:val="Arial"/>
    <w:panose1 w:val="00000000000000000000"/>
    <w:charset w:val="00"/>
    <w:family w:val="auto"/>
    <w:pitch w:val="default"/>
    <w:sig w:usb0="00000000" w:usb1="00000000" w:usb2="00000000" w:usb3="00000000" w:csb0="00000000" w:csb1="00000000"/>
  </w:font>
  <w:font w:name="MS Gothic">
    <w:panose1 w:val="020B0609070205080204"/>
    <w:charset w:val="80"/>
    <w:family w:val="auto"/>
    <w:pitch w:val="default"/>
    <w:sig w:usb0="E00002FF" w:usb1="6AC7FDFB" w:usb2="08000012" w:usb3="00000000" w:csb0="4002009F" w:csb1="DFD70000"/>
  </w:font>
  <w:font w:name="Malgun Gothic">
    <w:panose1 w:val="020B0503020000020004"/>
    <w:charset w:val="81"/>
    <w:family w:val="auto"/>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8"/>
      </w:rPr>
    </w:pPr>
    <w:r>
      <w:rPr>
        <w:rStyle w:val="8"/>
      </w:rPr>
      <w:fldChar w:fldCharType="begin"/>
    </w:r>
    <w:r>
      <w:rPr>
        <w:rStyle w:val="8"/>
      </w:rPr>
      <w:instrText xml:space="preserve">PAGE  </w:instrText>
    </w:r>
    <w:r>
      <w:rPr>
        <w:rStyle w:val="8"/>
      </w:rPr>
      <w:fldChar w:fldCharType="separate"/>
    </w:r>
    <w:r>
      <w:rPr>
        <w:rStyle w:val="8"/>
      </w:rPr>
      <w:t>3</w:t>
    </w:r>
    <w:r>
      <w:rPr>
        <w:rStyle w:val="8"/>
      </w:rPr>
      <w:fldChar w:fldCharType="end"/>
    </w:r>
  </w:p>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8"/>
      </w:rPr>
    </w:pPr>
    <w:r>
      <w:rPr>
        <w:rStyle w:val="8"/>
      </w:rPr>
      <w:fldChar w:fldCharType="begin"/>
    </w:r>
    <w:r>
      <w:rPr>
        <w:rStyle w:val="8"/>
      </w:rPr>
      <w:instrText xml:space="preserve">PAGE  </w:instrText>
    </w:r>
    <w:r>
      <w:rPr>
        <w:rStyle w:val="8"/>
      </w:rPr>
      <w:fldChar w:fldCharType="end"/>
    </w:r>
  </w:p>
  <w:p>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tab/>
    </w:r>
    <w:r>
      <w:rPr>
        <w:rStyle w:val="8"/>
      </w:rPr>
      <w:fldChar w:fldCharType="begin"/>
    </w:r>
    <w:r>
      <w:rPr>
        <w:rStyle w:val="8"/>
      </w:rPr>
      <w:instrText xml:space="preserve"> PAGE </w:instrText>
    </w:r>
    <w:r>
      <w:rPr>
        <w:rStyle w:val="8"/>
      </w:rPr>
      <w:fldChar w:fldCharType="separate"/>
    </w:r>
    <w:r>
      <w:rPr>
        <w:rStyle w:val="8"/>
      </w:rPr>
      <w:t>1</w:t>
    </w:r>
    <w:r>
      <w:rPr>
        <w:rStyle w:val="8"/>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t xml:space="preserve">                     </w:t>
    </w:r>
  </w:p>
  <w:tbl>
    <w:tblPr>
      <w:tblStyle w:val="4"/>
      <w:tblW w:w="66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5"/>
      <w:gridCol w:w="46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trPr>
      <w:tc>
        <w:tcPr>
          <w:tcW w:w="1985" w:type="dxa"/>
          <w:vMerge w:val="restart"/>
          <w:tcBorders>
            <w:top w:val="nil"/>
            <w:left w:val="nil"/>
            <w:bottom w:val="nil"/>
            <w:right w:val="nil"/>
          </w:tcBorders>
          <w:shd w:val="clear" w:color="auto" w:fill="auto"/>
          <w:vAlign w:val="top"/>
        </w:tcPr>
        <w:p>
          <w:pPr>
            <w:pStyle w:val="7"/>
            <w:widowControl w:val="0"/>
            <w:tabs>
              <w:tab w:val="right" w:pos="2132"/>
              <w:tab w:val="clear" w:pos="4320"/>
              <w:tab w:val="clear" w:pos="8640"/>
            </w:tabs>
            <w:autoSpaceDE w:val="0"/>
            <w:autoSpaceDN w:val="0"/>
          </w:pPr>
          <w:r>
            <w:drawing>
              <wp:inline distT="0" distB="0" distL="114300" distR="114300">
                <wp:extent cx="1053465" cy="570865"/>
                <wp:effectExtent l="0" t="0" r="13335" b="635"/>
                <wp:docPr id="1" name="Picture 2" descr="image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image003"/>
                        <pic:cNvPicPr>
                          <a:picLocks noChangeAspect="1"/>
                        </pic:cNvPicPr>
                      </pic:nvPicPr>
                      <pic:blipFill>
                        <a:blip r:embed="rId1"/>
                        <a:stretch>
                          <a:fillRect/>
                        </a:stretch>
                      </pic:blipFill>
                      <pic:spPr>
                        <a:xfrm>
                          <a:off x="0" y="0"/>
                          <a:ext cx="1053465" cy="570865"/>
                        </a:xfrm>
                        <a:prstGeom prst="rect">
                          <a:avLst/>
                        </a:prstGeom>
                        <a:noFill/>
                        <a:ln w="9525">
                          <a:noFill/>
                        </a:ln>
                      </pic:spPr>
                    </pic:pic>
                  </a:graphicData>
                </a:graphic>
              </wp:inline>
            </w:drawing>
          </w:r>
          <w:r>
            <w:tab/>
          </w:r>
        </w:p>
      </w:tc>
      <w:tc>
        <w:tcPr>
          <w:tcW w:w="4678" w:type="dxa"/>
          <w:vMerge w:val="restart"/>
          <w:tcBorders>
            <w:top w:val="nil"/>
            <w:left w:val="nil"/>
            <w:bottom w:val="nil"/>
            <w:right w:val="nil"/>
          </w:tcBorders>
          <w:shd w:val="clear" w:color="auto" w:fill="auto"/>
          <w:vAlign w:val="top"/>
        </w:tcPr>
        <w:p>
          <w:pPr>
            <w:pStyle w:val="7"/>
            <w:widowControl w:val="0"/>
            <w:autoSpaceDE w:val="0"/>
            <w:autoSpaceDN w:val="0"/>
            <w:ind w:left="-108" w:right="-108"/>
            <w:jc w:val="center"/>
            <w:rPr>
              <w:sz w:val="4"/>
              <w:szCs w:val="4"/>
            </w:rPr>
          </w:pPr>
        </w:p>
        <w:p>
          <w:pPr>
            <w:pStyle w:val="7"/>
            <w:widowControl w:val="0"/>
            <w:autoSpaceDE w:val="0"/>
            <w:autoSpaceDN w:val="0"/>
            <w:jc w:val="center"/>
            <w:rPr>
              <w:b/>
              <w:bCs/>
              <w:sz w:val="16"/>
              <w:szCs w:val="16"/>
            </w:rPr>
          </w:pPr>
          <w:r>
            <w:rPr>
              <w:b/>
              <w:bCs/>
              <w:sz w:val="16"/>
              <w:szCs w:val="16"/>
            </w:rPr>
            <w:t xml:space="preserve">ĐẠI HỌC QUỐC GIA THÀNH PHỐ HỒ CHÍ MINH </w:t>
          </w:r>
        </w:p>
        <w:p>
          <w:pPr>
            <w:pStyle w:val="7"/>
            <w:widowControl w:val="0"/>
            <w:autoSpaceDE w:val="0"/>
            <w:autoSpaceDN w:val="0"/>
            <w:jc w:val="center"/>
            <w:rPr>
              <w:b/>
              <w:bCs/>
              <w:sz w:val="16"/>
              <w:szCs w:val="16"/>
            </w:rPr>
          </w:pPr>
          <w:r>
            <w:rPr>
              <w:b/>
              <w:bCs/>
              <w:sz w:val="16"/>
              <w:szCs w:val="16"/>
            </w:rPr>
            <w:t>TRƯỜNG ĐẠI HỌC KHOA HỌC XÃ HỘI VÀ NHÂN VĂN</w:t>
          </w:r>
        </w:p>
        <w:p>
          <w:pPr>
            <w:pStyle w:val="7"/>
            <w:widowControl w:val="0"/>
            <w:autoSpaceDE w:val="0"/>
            <w:autoSpaceDN w:val="0"/>
            <w:jc w:val="center"/>
            <w:rPr>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trPr>
      <w:tc>
        <w:tcPr>
          <w:tcW w:w="1985" w:type="dxa"/>
          <w:vMerge w:val="continue"/>
          <w:tcBorders>
            <w:top w:val="nil"/>
            <w:left w:val="nil"/>
            <w:bottom w:val="nil"/>
            <w:right w:val="nil"/>
          </w:tcBorders>
          <w:shd w:val="clear" w:color="auto" w:fill="auto"/>
          <w:vAlign w:val="top"/>
        </w:tcPr>
        <w:p>
          <w:pPr>
            <w:pStyle w:val="7"/>
            <w:widowControl w:val="0"/>
            <w:autoSpaceDE w:val="0"/>
            <w:autoSpaceDN w:val="0"/>
          </w:pPr>
        </w:p>
      </w:tc>
      <w:tc>
        <w:tcPr>
          <w:tcW w:w="4678" w:type="dxa"/>
          <w:vMerge w:val="continue"/>
          <w:tcBorders>
            <w:top w:val="nil"/>
            <w:left w:val="nil"/>
            <w:bottom w:val="nil"/>
            <w:right w:val="nil"/>
          </w:tcBorders>
          <w:shd w:val="clear" w:color="auto" w:fill="auto"/>
          <w:vAlign w:val="top"/>
        </w:tcPr>
        <w:p>
          <w:pPr>
            <w:pStyle w:val="7"/>
            <w:widowControl w:val="0"/>
            <w:autoSpaceDE w:val="0"/>
            <w:autoSpaceDN w:val="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trPr>
      <w:tc>
        <w:tcPr>
          <w:tcW w:w="1985" w:type="dxa"/>
          <w:vMerge w:val="continue"/>
          <w:tcBorders>
            <w:top w:val="nil"/>
            <w:left w:val="nil"/>
            <w:bottom w:val="nil"/>
            <w:right w:val="nil"/>
          </w:tcBorders>
          <w:shd w:val="clear" w:color="auto" w:fill="auto"/>
          <w:vAlign w:val="top"/>
        </w:tcPr>
        <w:p>
          <w:pPr>
            <w:pStyle w:val="7"/>
            <w:widowControl w:val="0"/>
            <w:autoSpaceDE w:val="0"/>
            <w:autoSpaceDN w:val="0"/>
          </w:pPr>
        </w:p>
      </w:tc>
      <w:tc>
        <w:tcPr>
          <w:tcW w:w="4678" w:type="dxa"/>
          <w:vMerge w:val="continue"/>
          <w:tcBorders>
            <w:top w:val="nil"/>
            <w:left w:val="nil"/>
            <w:bottom w:val="nil"/>
            <w:right w:val="nil"/>
          </w:tcBorders>
          <w:shd w:val="clear" w:color="auto" w:fill="auto"/>
          <w:vAlign w:val="top"/>
        </w:tcPr>
        <w:p>
          <w:pPr>
            <w:pStyle w:val="7"/>
            <w:widowControl w:val="0"/>
            <w:autoSpaceDE w:val="0"/>
            <w:autoSpaceDN w:val="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trPr>
      <w:tc>
        <w:tcPr>
          <w:tcW w:w="1985" w:type="dxa"/>
          <w:vMerge w:val="continue"/>
          <w:tcBorders>
            <w:top w:val="nil"/>
            <w:left w:val="nil"/>
            <w:bottom w:val="nil"/>
            <w:right w:val="nil"/>
          </w:tcBorders>
          <w:shd w:val="clear" w:color="auto" w:fill="auto"/>
          <w:vAlign w:val="top"/>
        </w:tcPr>
        <w:p>
          <w:pPr>
            <w:pStyle w:val="7"/>
            <w:widowControl w:val="0"/>
            <w:autoSpaceDE w:val="0"/>
            <w:autoSpaceDN w:val="0"/>
          </w:pPr>
        </w:p>
      </w:tc>
      <w:tc>
        <w:tcPr>
          <w:tcW w:w="4678" w:type="dxa"/>
          <w:vMerge w:val="continue"/>
          <w:tcBorders>
            <w:top w:val="nil"/>
            <w:left w:val="nil"/>
            <w:bottom w:val="nil"/>
            <w:right w:val="nil"/>
          </w:tcBorders>
          <w:shd w:val="clear" w:color="auto" w:fill="auto"/>
          <w:vAlign w:val="top"/>
        </w:tcPr>
        <w:p>
          <w:pPr>
            <w:pStyle w:val="7"/>
            <w:widowControl w:val="0"/>
            <w:autoSpaceDE w:val="0"/>
            <w:autoSpaceDN w:val="0"/>
          </w:pPr>
        </w:p>
      </w:tc>
    </w:tr>
  </w:tbl>
  <w:p>
    <w:pPr>
      <w:pStyle w:val="7"/>
      <w:rPr>
        <w:sz w:val="4"/>
        <w:szCs w:val="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754822"/>
    <w:multiLevelType w:val="multilevel"/>
    <w:tmpl w:val="03754822"/>
    <w:lvl w:ilvl="0" w:tentative="0">
      <w:start w:val="1"/>
      <w:numFmt w:val="bullet"/>
      <w:lvlText w:val="-"/>
      <w:lvlJc w:val="left"/>
      <w:pPr>
        <w:tabs>
          <w:tab w:val="left" w:pos="720"/>
        </w:tabs>
        <w:ind w:left="720" w:hanging="360"/>
      </w:pPr>
      <w:rPr>
        <w:rFonts w:hint="default" w:ascii="Times New Roman" w:hAnsi="Times New Roman" w:eastAsia="MS Mincho" w:cs="Times New Roman"/>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1">
    <w:nsid w:val="4570168A"/>
    <w:multiLevelType w:val="multilevel"/>
    <w:tmpl w:val="4570168A"/>
    <w:lvl w:ilvl="0" w:tentative="0">
      <w:start w:val="1"/>
      <w:numFmt w:val="decimal"/>
      <w:lvlText w:val="%1."/>
      <w:lvlJc w:val="left"/>
      <w:pPr>
        <w:ind w:left="720" w:hanging="360"/>
      </w:pPr>
      <w:rPr>
        <w:rFonts w:ascii="Times New Roman" w:hAnsi="Times New Roman" w:eastAsia="Times New Roman" w:cs="Times New Roman"/>
      </w:rPr>
    </w:lvl>
    <w:lvl w:ilvl="1" w:tentative="0">
      <w:start w:val="1"/>
      <w:numFmt w:val="decimal"/>
      <w:isLgl/>
      <w:lvlText w:val="%1.%2."/>
      <w:lvlJc w:val="left"/>
      <w:pPr>
        <w:ind w:left="840" w:hanging="480"/>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080" w:hanging="72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440" w:hanging="108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1800" w:hanging="1440"/>
      </w:pPr>
      <w:rPr>
        <w:rFonts w:hint="default"/>
      </w:rPr>
    </w:lvl>
    <w:lvl w:ilvl="8" w:tentative="0">
      <w:start w:val="1"/>
      <w:numFmt w:val="decimal"/>
      <w:isLgl/>
      <w:lvlText w:val="%1.%2.%3.%4.%5.%6.%7.%8.%9."/>
      <w:lvlJc w:val="left"/>
      <w:pPr>
        <w:ind w:left="216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8C1E10"/>
    <w:rsid w:val="12EE2749"/>
    <w:rsid w:val="15A87A87"/>
    <w:rsid w:val="1BE13ECB"/>
    <w:rsid w:val="1C830B17"/>
    <w:rsid w:val="1E13082E"/>
    <w:rsid w:val="24AC559F"/>
    <w:rsid w:val="2E4C5E69"/>
    <w:rsid w:val="340D2570"/>
    <w:rsid w:val="34BC7189"/>
    <w:rsid w:val="35416A9D"/>
    <w:rsid w:val="42447051"/>
    <w:rsid w:val="428C1E10"/>
    <w:rsid w:val="4A2E64C2"/>
    <w:rsid w:val="4FEB17EF"/>
    <w:rsid w:val="55090DB8"/>
    <w:rsid w:val="57D42377"/>
    <w:rsid w:val="5D49274D"/>
    <w:rsid w:val="5FFC5437"/>
    <w:rsid w:val="61F119EA"/>
    <w:rsid w:val="670F2A2B"/>
    <w:rsid w:val="6D6A6E11"/>
    <w:rsid w:val="70857B9A"/>
    <w:rsid w:val="79791708"/>
    <w:rsid w:val="79930560"/>
    <w:rsid w:val="7C2612E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sz w:val="21"/>
      <w:szCs w:val="22"/>
      <w:lang w:val="en-US" w:eastAsia="en-US" w:bidi="ar-SA"/>
    </w:rPr>
  </w:style>
  <w:style w:type="paragraph" w:styleId="2">
    <w:name w:val="heading 1"/>
    <w:basedOn w:val="1"/>
    <w:next w:val="1"/>
    <w:qFormat/>
    <w:uiPriority w:val="0"/>
    <w:pPr>
      <w:keepNext/>
      <w:widowControl w:val="0"/>
      <w:ind w:right="-242"/>
      <w:outlineLvl w:val="0"/>
    </w:pPr>
    <w:rPr>
      <w:rFonts w:ascii=".VnTime" w:hAnsi=".VnTime"/>
      <w:b/>
      <w:color w:val="0000FF"/>
      <w:sz w:val="28"/>
    </w:rPr>
  </w:style>
  <w:style w:type="character" w:default="1" w:styleId="3">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5">
    <w:name w:val="caption"/>
    <w:basedOn w:val="1"/>
    <w:next w:val="1"/>
    <w:unhideWhenUsed/>
    <w:qFormat/>
    <w:uiPriority w:val="0"/>
    <w:rPr>
      <w:rFonts w:ascii=".VnTime" w:hAnsi=".VnTime"/>
      <w:sz w:val="24"/>
    </w:rPr>
  </w:style>
  <w:style w:type="paragraph" w:styleId="6">
    <w:name w:val="footer"/>
    <w:basedOn w:val="1"/>
    <w:qFormat/>
    <w:uiPriority w:val="0"/>
    <w:pPr>
      <w:tabs>
        <w:tab w:val="center" w:pos="4320"/>
        <w:tab w:val="right" w:pos="8640"/>
      </w:tabs>
    </w:pPr>
  </w:style>
  <w:style w:type="paragraph" w:styleId="7">
    <w:name w:val="header"/>
    <w:basedOn w:val="1"/>
    <w:qFormat/>
    <w:uiPriority w:val="0"/>
    <w:pPr>
      <w:tabs>
        <w:tab w:val="center" w:pos="4320"/>
        <w:tab w:val="right" w:pos="8640"/>
      </w:tabs>
    </w:pPr>
  </w:style>
  <w:style w:type="character" w:styleId="8">
    <w:name w:val="page number"/>
    <w:basedOn w:val="3"/>
    <w:qFormat/>
    <w:uiPriority w:val="0"/>
  </w:style>
  <w:style w:type="table" w:styleId="9">
    <w:name w:val="Table Grid"/>
    <w:basedOn w:val="4"/>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0">
    <w:name w:val="Nội dung bảng"/>
    <w:basedOn w:val="1"/>
    <w:qFormat/>
    <w:uiPriority w:val="0"/>
    <w:pPr>
      <w:widowControl w:val="0"/>
      <w:suppressLineNumbers/>
      <w:suppressAutoHyphens/>
    </w:pPr>
    <w:rPr>
      <w:rFonts w:ascii="AR PL UMing HK" w:hAnsi="AR PL UMing HK" w:eastAsia="DejaVu Sans"/>
      <w:kern w:val="1"/>
      <w:sz w:val="24"/>
      <w:szCs w:val="24"/>
    </w:rPr>
  </w:style>
  <w:style w:type="character" w:customStyle="1" w:styleId="11">
    <w:name w:val="font11"/>
    <w:qFormat/>
    <w:uiPriority w:val="0"/>
    <w:rPr>
      <w:rFonts w:hint="default" w:ascii="Times New Roman" w:hAnsi="Times New Roman" w:cs="Times New Roman"/>
      <w:color w:val="000000"/>
      <w:sz w:val="24"/>
      <w:szCs w:val="24"/>
      <w:u w:val="none"/>
    </w:rPr>
  </w:style>
  <w:style w:type="character" w:customStyle="1" w:styleId="12">
    <w:name w:val="font21"/>
    <w:qFormat/>
    <w:uiPriority w:val="0"/>
    <w:rPr>
      <w:rFonts w:ascii="MS Gothic" w:hAnsi="MS Gothic" w:eastAsia="MS Gothic" w:cs="MS Gothic"/>
      <w:color w:val="000000"/>
      <w:sz w:val="24"/>
      <w:szCs w:val="24"/>
      <w:u w:val="none"/>
    </w:rPr>
  </w:style>
  <w:style w:type="character" w:customStyle="1" w:styleId="13">
    <w:name w:val="font31"/>
    <w:qFormat/>
    <w:uiPriority w:val="0"/>
    <w:rPr>
      <w:rFonts w:ascii="SimSun" w:hAnsi="SimSun" w:eastAsia="SimSun" w:cs="SimSun"/>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jpe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Office_11.2.0.10294_F1E327BC-269C-435d-A152-05C5408002CA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2018-03-03T13:59:00Z</dcterms:created>
  <dc:creator>PC</dc:creator>
  <cp:lastModifiedBy>La Mai Thi Gia</cp:lastModifiedBy>
  <cp:lastPrinted>2019-01-18T01:36:00Z</cp:lastPrinted>
  <dcterms:modified xsi:type="dcterms:W3CDTF">2021-09-09T13:52:26Z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1033-11.2.0.10294</vt:lpwstr>
  </property>
  <property fmtid="{D5CDD505-2E9C-101B-9397-08002B2CF9AE}" pid="3" name="ICV">
    <vt:lpwstr>C18A2288721B4FD99584F5DC4C8B70D4</vt:lpwstr>
  </property>
</Properties>
</file>